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1BB77" w14:textId="77777777" w:rsidR="00785F6F" w:rsidRPr="005234C4" w:rsidRDefault="00785F6F" w:rsidP="00785F6F">
      <w:pPr>
        <w:pStyle w:val="Heading1"/>
        <w:ind w:right="58"/>
        <w:jc w:val="center"/>
        <w:rPr>
          <w:bCs w:val="0"/>
          <w:kern w:val="0"/>
          <w:sz w:val="24"/>
          <w:szCs w:val="24"/>
        </w:rPr>
      </w:pPr>
      <w:r>
        <w:rPr>
          <w:rFonts w:cs="Times New Roman"/>
          <w:bCs w:val="0"/>
          <w:kern w:val="0"/>
          <w:sz w:val="36"/>
          <w:szCs w:val="36"/>
        </w:rPr>
        <w:t>YWCA of Annapolis &amp; Anne Arundel County</w:t>
      </w:r>
    </w:p>
    <w:p w14:paraId="60BBEC42" w14:textId="77777777" w:rsidR="00785F6F" w:rsidRPr="00896415" w:rsidRDefault="00785F6F" w:rsidP="00785F6F">
      <w:pPr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14:paraId="69C54D31" w14:textId="43C056A2" w:rsidR="006727F0" w:rsidRPr="00896415" w:rsidRDefault="006727F0" w:rsidP="00785F6F">
      <w:pPr>
        <w:pStyle w:val="listheading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Position Overview:</w:t>
      </w:r>
    </w:p>
    <w:p w14:paraId="1BB1A5A5" w14:textId="0B369018" w:rsidR="00C56E27" w:rsidRPr="00896415" w:rsidRDefault="006727F0" w:rsidP="00797DF2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Reporting</w:t>
      </w:r>
      <w:r w:rsidR="004E69E6" w:rsidRPr="00896415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to the </w:t>
      </w:r>
      <w:r w:rsidR="00C6375B">
        <w:rPr>
          <w:rFonts w:ascii="Century Gothic" w:hAnsi="Century Gothic" w:cs="Arial"/>
          <w:sz w:val="20"/>
          <w:szCs w:val="20"/>
        </w:rPr>
        <w:t>CEO</w:t>
      </w:r>
      <w:r w:rsidR="00557EED">
        <w:rPr>
          <w:rFonts w:ascii="Century Gothic" w:hAnsi="Century Gothic" w:cs="Arial"/>
          <w:sz w:val="20"/>
          <w:szCs w:val="20"/>
        </w:rPr>
        <w:t xml:space="preserve">, the </w:t>
      </w:r>
      <w:r w:rsidR="00B5564B">
        <w:rPr>
          <w:rFonts w:ascii="Century Gothic" w:hAnsi="Century Gothic" w:cs="Arial"/>
          <w:sz w:val="20"/>
          <w:szCs w:val="20"/>
        </w:rPr>
        <w:t>Residential &amp; Outreach</w:t>
      </w:r>
      <w:r w:rsidR="00557EED">
        <w:rPr>
          <w:rFonts w:ascii="Century Gothic" w:hAnsi="Century Gothic" w:cs="Arial"/>
          <w:sz w:val="20"/>
          <w:szCs w:val="20"/>
        </w:rPr>
        <w:t xml:space="preserve"> Services Director </w:t>
      </w:r>
      <w:r w:rsidR="004E69E6" w:rsidRPr="00896415">
        <w:rPr>
          <w:rFonts w:ascii="Century Gothic" w:hAnsi="Century Gothic" w:cs="Arial"/>
          <w:sz w:val="20"/>
          <w:szCs w:val="20"/>
        </w:rPr>
        <w:t xml:space="preserve">provides </w:t>
      </w:r>
      <w:r w:rsidR="009E5407" w:rsidRPr="00896415">
        <w:rPr>
          <w:rFonts w:ascii="Century Gothic" w:hAnsi="Century Gothic" w:cs="Arial"/>
          <w:sz w:val="20"/>
          <w:szCs w:val="20"/>
        </w:rPr>
        <w:t>comprehensive administrative oversight and management</w:t>
      </w:r>
      <w:r w:rsidR="00797DF2" w:rsidRPr="00896415">
        <w:rPr>
          <w:rFonts w:ascii="Century Gothic" w:hAnsi="Century Gothic" w:cs="Arial"/>
          <w:sz w:val="20"/>
          <w:szCs w:val="20"/>
        </w:rPr>
        <w:t xml:space="preserve"> </w:t>
      </w:r>
      <w:r w:rsidR="009E5407" w:rsidRPr="00896415">
        <w:rPr>
          <w:rFonts w:ascii="Century Gothic" w:hAnsi="Century Gothic" w:cs="Arial"/>
          <w:sz w:val="20"/>
          <w:szCs w:val="20"/>
        </w:rPr>
        <w:t>of the Domestic Violence and Sexual Assault services operating through the</w:t>
      </w:r>
      <w:r>
        <w:rPr>
          <w:rFonts w:ascii="Century Gothic" w:hAnsi="Century Gothic" w:cs="Arial"/>
          <w:sz w:val="20"/>
          <w:szCs w:val="20"/>
        </w:rPr>
        <w:t xml:space="preserve"> YWCA’s</w:t>
      </w:r>
      <w:r w:rsidR="009E5407" w:rsidRPr="00896415">
        <w:rPr>
          <w:rFonts w:ascii="Century Gothic" w:hAnsi="Century Gothic" w:cs="Arial"/>
          <w:sz w:val="20"/>
          <w:szCs w:val="20"/>
        </w:rPr>
        <w:t xml:space="preserve"> </w:t>
      </w:r>
      <w:r w:rsidR="004E69E6" w:rsidRPr="00896415">
        <w:rPr>
          <w:rFonts w:ascii="Century Gothic" w:hAnsi="Century Gothic" w:cs="Arial"/>
          <w:sz w:val="20"/>
          <w:szCs w:val="20"/>
        </w:rPr>
        <w:t>Domestic Violence</w:t>
      </w:r>
      <w:r>
        <w:rPr>
          <w:rFonts w:ascii="Century Gothic" w:hAnsi="Century Gothic" w:cs="Arial"/>
          <w:sz w:val="20"/>
          <w:szCs w:val="20"/>
        </w:rPr>
        <w:t xml:space="preserve"> Safe House</w:t>
      </w:r>
      <w:r w:rsidR="004E69E6" w:rsidRPr="00896415">
        <w:rPr>
          <w:rFonts w:ascii="Century Gothic" w:hAnsi="Century Gothic" w:cs="Arial"/>
          <w:sz w:val="20"/>
          <w:szCs w:val="20"/>
        </w:rPr>
        <w:t xml:space="preserve"> Shelter</w:t>
      </w:r>
      <w:r w:rsidR="008D1334" w:rsidRPr="00896415">
        <w:rPr>
          <w:rFonts w:ascii="Century Gothic" w:hAnsi="Century Gothic" w:cs="Arial"/>
          <w:i/>
          <w:sz w:val="20"/>
          <w:szCs w:val="20"/>
        </w:rPr>
        <w:t>.</w:t>
      </w:r>
      <w:r w:rsidR="004E69E6" w:rsidRPr="00896415">
        <w:rPr>
          <w:rFonts w:ascii="Century Gothic" w:hAnsi="Century Gothic" w:cs="Arial"/>
          <w:sz w:val="20"/>
          <w:szCs w:val="20"/>
        </w:rPr>
        <w:t xml:space="preserve"> </w:t>
      </w:r>
      <w:r w:rsidR="009E5407" w:rsidRPr="00896415">
        <w:rPr>
          <w:rFonts w:ascii="Century Gothic" w:hAnsi="Century Gothic" w:cs="Arial"/>
          <w:sz w:val="20"/>
          <w:szCs w:val="20"/>
        </w:rPr>
        <w:t xml:space="preserve">Oversight and management includes regular supervision and guidance of staff, fiscal oversight, identification </w:t>
      </w:r>
      <w:r>
        <w:rPr>
          <w:rFonts w:ascii="Century Gothic" w:hAnsi="Century Gothic" w:cs="Arial"/>
          <w:sz w:val="20"/>
          <w:szCs w:val="20"/>
        </w:rPr>
        <w:t xml:space="preserve">and procurement of renewal and new funding, </w:t>
      </w:r>
      <w:r w:rsidR="00B5564B">
        <w:rPr>
          <w:rFonts w:ascii="Century Gothic" w:hAnsi="Century Gothic" w:cs="Arial"/>
          <w:sz w:val="20"/>
          <w:szCs w:val="20"/>
        </w:rPr>
        <w:t xml:space="preserve">coordination of reporting requirements, establishing and sustaining funder relationships, </w:t>
      </w:r>
      <w:r>
        <w:rPr>
          <w:rFonts w:ascii="Century Gothic" w:hAnsi="Century Gothic" w:cs="Arial"/>
          <w:sz w:val="20"/>
          <w:szCs w:val="20"/>
        </w:rPr>
        <w:t xml:space="preserve">design </w:t>
      </w:r>
      <w:r w:rsidR="009E5407" w:rsidRPr="00896415">
        <w:rPr>
          <w:rFonts w:ascii="Century Gothic" w:hAnsi="Century Gothic" w:cs="Arial"/>
          <w:sz w:val="20"/>
          <w:szCs w:val="20"/>
        </w:rPr>
        <w:t>and implementation of progr</w:t>
      </w:r>
      <w:r>
        <w:rPr>
          <w:rFonts w:ascii="Century Gothic" w:hAnsi="Century Gothic" w:cs="Arial"/>
          <w:sz w:val="20"/>
          <w:szCs w:val="20"/>
        </w:rPr>
        <w:t xml:space="preserve">ammatic best practices, refinement of </w:t>
      </w:r>
      <w:r w:rsidR="009E5407" w:rsidRPr="00896415">
        <w:rPr>
          <w:rFonts w:ascii="Century Gothic" w:hAnsi="Century Gothic" w:cs="Arial"/>
          <w:sz w:val="20"/>
          <w:szCs w:val="20"/>
        </w:rPr>
        <w:t xml:space="preserve">efficient practices surrounding daily operations, </w:t>
      </w:r>
      <w:r>
        <w:rPr>
          <w:rFonts w:ascii="Century Gothic" w:hAnsi="Century Gothic" w:cs="Arial"/>
          <w:sz w:val="20"/>
          <w:szCs w:val="20"/>
        </w:rPr>
        <w:t>and supporting the advancement of organizational priorities/initiatives</w:t>
      </w:r>
      <w:r w:rsidR="009E5407" w:rsidRPr="00896415">
        <w:rPr>
          <w:rFonts w:ascii="Century Gothic" w:hAnsi="Century Gothic" w:cs="Arial"/>
          <w:sz w:val="20"/>
          <w:szCs w:val="20"/>
        </w:rPr>
        <w:t xml:space="preserve">. </w:t>
      </w:r>
      <w:r w:rsidR="00B5564B">
        <w:rPr>
          <w:rFonts w:ascii="Century Gothic" w:hAnsi="Century Gothic" w:cs="Arial"/>
          <w:sz w:val="20"/>
          <w:szCs w:val="20"/>
        </w:rPr>
        <w:t xml:space="preserve">Additionally, the Director is responsible for the community education initiatives of the organization. </w:t>
      </w:r>
      <w:r w:rsidR="00785F6F" w:rsidRPr="00896415">
        <w:rPr>
          <w:rFonts w:ascii="Century Gothic" w:hAnsi="Century Gothic" w:cs="Arial"/>
          <w:sz w:val="20"/>
          <w:szCs w:val="20"/>
        </w:rPr>
        <w:t xml:space="preserve">While many position responsibilities are outlined, it is understood that </w:t>
      </w:r>
      <w:r>
        <w:rPr>
          <w:rFonts w:ascii="Century Gothic" w:hAnsi="Century Gothic" w:cs="Arial"/>
          <w:sz w:val="20"/>
          <w:szCs w:val="20"/>
        </w:rPr>
        <w:t xml:space="preserve">other duties are </w:t>
      </w:r>
      <w:r w:rsidR="009E5407" w:rsidRPr="00896415">
        <w:rPr>
          <w:rFonts w:ascii="Century Gothic" w:hAnsi="Century Gothic" w:cs="Arial"/>
          <w:sz w:val="20"/>
          <w:szCs w:val="20"/>
        </w:rPr>
        <w:t xml:space="preserve">identified and assigned by the </w:t>
      </w:r>
      <w:r w:rsidR="00C6375B">
        <w:rPr>
          <w:rFonts w:ascii="Century Gothic" w:hAnsi="Century Gothic" w:cs="Arial"/>
          <w:sz w:val="20"/>
          <w:szCs w:val="20"/>
        </w:rPr>
        <w:t>CEO</w:t>
      </w:r>
      <w:r w:rsidR="009E5407" w:rsidRPr="00896415">
        <w:rPr>
          <w:rFonts w:ascii="Century Gothic" w:hAnsi="Century Gothic" w:cs="Arial"/>
          <w:sz w:val="20"/>
          <w:szCs w:val="20"/>
        </w:rPr>
        <w:t>.</w:t>
      </w:r>
    </w:p>
    <w:p w14:paraId="092C77E5" w14:textId="77777777" w:rsidR="009E5407" w:rsidRPr="00896415" w:rsidRDefault="009E5407" w:rsidP="00797DF2">
      <w:pPr>
        <w:rPr>
          <w:rFonts w:ascii="Century Gothic" w:hAnsi="Century Gothic" w:cs="Arial"/>
          <w:sz w:val="20"/>
          <w:szCs w:val="20"/>
        </w:rPr>
      </w:pPr>
    </w:p>
    <w:p w14:paraId="49B950B6" w14:textId="5CBC7BF4" w:rsidR="00785F6F" w:rsidRPr="00B5564B" w:rsidRDefault="00C56E27" w:rsidP="00785F6F">
      <w:pPr>
        <w:autoSpaceDE w:val="0"/>
        <w:autoSpaceDN w:val="0"/>
        <w:adjustRightInd w:val="0"/>
        <w:spacing w:line="240" w:lineRule="auto"/>
        <w:rPr>
          <w:rFonts w:ascii="Century Gothic" w:hAnsi="Century Gothic" w:cs="Arial"/>
          <w:i/>
          <w:sz w:val="20"/>
          <w:szCs w:val="20"/>
        </w:rPr>
      </w:pPr>
      <w:r w:rsidRPr="00896415">
        <w:rPr>
          <w:rFonts w:ascii="Century Gothic" w:hAnsi="Century Gothic" w:cs="Arial"/>
          <w:i/>
          <w:sz w:val="20"/>
          <w:szCs w:val="20"/>
        </w:rPr>
        <w:t xml:space="preserve">The </w:t>
      </w:r>
      <w:r w:rsidR="00B5564B">
        <w:rPr>
          <w:rFonts w:ascii="Century Gothic" w:hAnsi="Century Gothic" w:cs="Arial"/>
          <w:i/>
          <w:sz w:val="20"/>
          <w:szCs w:val="20"/>
        </w:rPr>
        <w:t>Residential &amp; Outreach</w:t>
      </w:r>
      <w:r w:rsidR="00557EED">
        <w:rPr>
          <w:rFonts w:ascii="Century Gothic" w:hAnsi="Century Gothic" w:cs="Arial"/>
          <w:i/>
          <w:sz w:val="20"/>
          <w:szCs w:val="20"/>
        </w:rPr>
        <w:t xml:space="preserve"> Services Director</w:t>
      </w:r>
      <w:r w:rsidRPr="00896415">
        <w:rPr>
          <w:rFonts w:ascii="Century Gothic" w:hAnsi="Century Gothic" w:cs="Arial"/>
          <w:i/>
          <w:sz w:val="20"/>
          <w:szCs w:val="20"/>
        </w:rPr>
        <w:t xml:space="preserve"> </w:t>
      </w:r>
      <w:r w:rsidR="00D65B6F">
        <w:rPr>
          <w:rFonts w:ascii="Century Gothic" w:hAnsi="Century Gothic" w:cs="Arial"/>
          <w:i/>
          <w:sz w:val="20"/>
          <w:szCs w:val="20"/>
        </w:rPr>
        <w:t>is</w:t>
      </w:r>
      <w:r w:rsidRPr="00896415">
        <w:rPr>
          <w:rFonts w:ascii="Century Gothic" w:hAnsi="Century Gothic" w:cs="Arial"/>
          <w:i/>
          <w:sz w:val="20"/>
          <w:szCs w:val="20"/>
        </w:rPr>
        <w:t xml:space="preserve"> the first point of contact for all </w:t>
      </w:r>
      <w:r w:rsidR="009E5407" w:rsidRPr="00896415">
        <w:rPr>
          <w:rFonts w:ascii="Century Gothic" w:hAnsi="Century Gothic" w:cs="Arial"/>
          <w:i/>
          <w:sz w:val="20"/>
          <w:szCs w:val="20"/>
        </w:rPr>
        <w:t xml:space="preserve">Safe House staff, </w:t>
      </w:r>
      <w:r w:rsidRPr="00896415">
        <w:rPr>
          <w:rFonts w:ascii="Century Gothic" w:hAnsi="Century Gothic" w:cs="Arial"/>
          <w:i/>
          <w:sz w:val="20"/>
          <w:szCs w:val="20"/>
        </w:rPr>
        <w:t xml:space="preserve">volunteers, interns, </w:t>
      </w:r>
      <w:r w:rsidR="009E5407" w:rsidRPr="00896415">
        <w:rPr>
          <w:rFonts w:ascii="Century Gothic" w:hAnsi="Century Gothic" w:cs="Arial"/>
          <w:i/>
          <w:sz w:val="20"/>
          <w:szCs w:val="20"/>
        </w:rPr>
        <w:t xml:space="preserve">clients, and vendors. </w:t>
      </w:r>
    </w:p>
    <w:p w14:paraId="655A30A1" w14:textId="77777777" w:rsidR="00896415" w:rsidRPr="00896415" w:rsidRDefault="00896415" w:rsidP="00785F6F">
      <w:pPr>
        <w:autoSpaceDE w:val="0"/>
        <w:autoSpaceDN w:val="0"/>
        <w:adjustRightInd w:val="0"/>
        <w:spacing w:line="240" w:lineRule="auto"/>
        <w:rPr>
          <w:rFonts w:ascii="Century Gothic" w:hAnsi="Century Gothic" w:cs="Times New Roman"/>
          <w:sz w:val="20"/>
          <w:szCs w:val="20"/>
        </w:rPr>
      </w:pPr>
    </w:p>
    <w:p w14:paraId="066E1C24" w14:textId="0EC46190" w:rsidR="00B5564B" w:rsidRPr="00896415" w:rsidRDefault="00785F6F" w:rsidP="00785F6F">
      <w:pPr>
        <w:pStyle w:val="listheading"/>
        <w:rPr>
          <w:rFonts w:ascii="Century Gothic" w:hAnsi="Century Gothic" w:cs="Arial"/>
        </w:rPr>
      </w:pPr>
      <w:r w:rsidRPr="00896415">
        <w:rPr>
          <w:rFonts w:ascii="Century Gothic" w:hAnsi="Century Gothic" w:cs="Arial"/>
        </w:rPr>
        <w:t>Essential Job Functions</w:t>
      </w:r>
    </w:p>
    <w:p w14:paraId="67056535" w14:textId="77777777" w:rsidR="00797DF2" w:rsidRPr="00D65B6F" w:rsidRDefault="00797DF2" w:rsidP="00C56E27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D65B6F">
        <w:rPr>
          <w:rFonts w:ascii="Century Gothic" w:hAnsi="Century Gothic" w:cs="Arial"/>
          <w:b/>
          <w:sz w:val="20"/>
          <w:szCs w:val="20"/>
        </w:rPr>
        <w:t>Staff Supervision</w:t>
      </w:r>
      <w:r w:rsidR="009E5407" w:rsidRPr="00D65B6F">
        <w:rPr>
          <w:rFonts w:ascii="Century Gothic" w:hAnsi="Century Gothic" w:cs="Arial"/>
          <w:b/>
          <w:sz w:val="20"/>
          <w:szCs w:val="20"/>
        </w:rPr>
        <w:t>:</w:t>
      </w:r>
    </w:p>
    <w:p w14:paraId="55089B1D" w14:textId="77777777" w:rsidR="009E5407" w:rsidRPr="00896415" w:rsidRDefault="009E5407" w:rsidP="00C56E27">
      <w:pPr>
        <w:spacing w:line="240" w:lineRule="auto"/>
        <w:rPr>
          <w:rFonts w:ascii="Century Gothic" w:hAnsi="Century Gothic" w:cs="Arial"/>
          <w:sz w:val="20"/>
          <w:szCs w:val="20"/>
        </w:rPr>
      </w:pPr>
    </w:p>
    <w:p w14:paraId="463380DA" w14:textId="47361F77" w:rsidR="00797DF2" w:rsidRDefault="006727F0" w:rsidP="008D1334">
      <w:pPr>
        <w:numPr>
          <w:ilvl w:val="0"/>
          <w:numId w:val="23"/>
        </w:num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</w:t>
      </w:r>
      <w:r w:rsidR="00797DF2" w:rsidRPr="00896415">
        <w:rPr>
          <w:rFonts w:ascii="Century Gothic" w:hAnsi="Century Gothic" w:cs="Arial"/>
          <w:sz w:val="20"/>
          <w:szCs w:val="20"/>
        </w:rPr>
        <w:t xml:space="preserve">upervision of </w:t>
      </w:r>
      <w:r w:rsidR="00C56E27" w:rsidRPr="00896415">
        <w:rPr>
          <w:rFonts w:ascii="Century Gothic" w:hAnsi="Century Gothic" w:cs="Arial"/>
          <w:sz w:val="20"/>
          <w:szCs w:val="20"/>
        </w:rPr>
        <w:t>the do</w:t>
      </w:r>
      <w:r w:rsidR="00797DF2" w:rsidRPr="00896415">
        <w:rPr>
          <w:rFonts w:ascii="Century Gothic" w:hAnsi="Century Gothic" w:cs="Arial"/>
          <w:sz w:val="20"/>
          <w:szCs w:val="20"/>
        </w:rPr>
        <w:t>mestic violence and sexual assault staff and volunteers</w:t>
      </w:r>
      <w:r w:rsidR="00C56E27" w:rsidRPr="00896415">
        <w:rPr>
          <w:rFonts w:ascii="Century Gothic" w:hAnsi="Century Gothic" w:cs="Arial"/>
          <w:sz w:val="20"/>
          <w:szCs w:val="20"/>
        </w:rPr>
        <w:t>;</w:t>
      </w:r>
    </w:p>
    <w:p w14:paraId="01851A3E" w14:textId="0522C5D0" w:rsidR="006727F0" w:rsidRDefault="006727F0" w:rsidP="006727F0">
      <w:pPr>
        <w:numPr>
          <w:ilvl w:val="0"/>
          <w:numId w:val="23"/>
        </w:num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Develop and manage program and on-call schedules;</w:t>
      </w:r>
    </w:p>
    <w:p w14:paraId="613D3AA7" w14:textId="04FFFE0D" w:rsidR="00A9739B" w:rsidRDefault="00A9739B" w:rsidP="006727F0">
      <w:pPr>
        <w:numPr>
          <w:ilvl w:val="0"/>
          <w:numId w:val="23"/>
        </w:num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Post, screen and interview to provide hiring recommendations;</w:t>
      </w:r>
    </w:p>
    <w:p w14:paraId="65F2FF46" w14:textId="36380BBA" w:rsidR="00A9739B" w:rsidRPr="006727F0" w:rsidRDefault="00A9739B" w:rsidP="006727F0">
      <w:pPr>
        <w:numPr>
          <w:ilvl w:val="0"/>
          <w:numId w:val="23"/>
        </w:num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Provide orientation and ongoing team member training;</w:t>
      </w:r>
    </w:p>
    <w:p w14:paraId="40E2F274" w14:textId="1C69BD3F" w:rsidR="00797DF2" w:rsidRPr="00896415" w:rsidRDefault="00797DF2" w:rsidP="008D1334">
      <w:pPr>
        <w:numPr>
          <w:ilvl w:val="0"/>
          <w:numId w:val="23"/>
        </w:numPr>
        <w:spacing w:line="240" w:lineRule="auto"/>
        <w:rPr>
          <w:rFonts w:ascii="Century Gothic" w:hAnsi="Century Gothic" w:cs="Arial"/>
          <w:sz w:val="20"/>
          <w:szCs w:val="20"/>
        </w:rPr>
      </w:pPr>
      <w:r w:rsidRPr="00896415">
        <w:rPr>
          <w:rFonts w:ascii="Century Gothic" w:hAnsi="Century Gothic" w:cs="Arial"/>
          <w:sz w:val="20"/>
          <w:szCs w:val="20"/>
        </w:rPr>
        <w:t>Perform annual performance rev</w:t>
      </w:r>
      <w:r w:rsidR="006727F0">
        <w:rPr>
          <w:rFonts w:ascii="Century Gothic" w:hAnsi="Century Gothic" w:cs="Arial"/>
          <w:sz w:val="20"/>
          <w:szCs w:val="20"/>
        </w:rPr>
        <w:t xml:space="preserve">iews for staff in accordance with </w:t>
      </w:r>
      <w:r w:rsidRPr="00896415">
        <w:rPr>
          <w:rFonts w:ascii="Century Gothic" w:hAnsi="Century Gothic" w:cs="Arial"/>
          <w:sz w:val="20"/>
          <w:szCs w:val="20"/>
        </w:rPr>
        <w:t>YWCA policies</w:t>
      </w:r>
      <w:r w:rsidR="00C56E27" w:rsidRPr="00896415">
        <w:rPr>
          <w:rFonts w:ascii="Century Gothic" w:hAnsi="Century Gothic" w:cs="Arial"/>
          <w:sz w:val="20"/>
          <w:szCs w:val="20"/>
        </w:rPr>
        <w:t>;</w:t>
      </w:r>
    </w:p>
    <w:p w14:paraId="5D7C1C03" w14:textId="109EF4E8" w:rsidR="00797DF2" w:rsidRPr="00896415" w:rsidRDefault="00797DF2" w:rsidP="008D1334">
      <w:pPr>
        <w:numPr>
          <w:ilvl w:val="0"/>
          <w:numId w:val="23"/>
        </w:numPr>
        <w:spacing w:line="240" w:lineRule="auto"/>
        <w:rPr>
          <w:rFonts w:ascii="Century Gothic" w:hAnsi="Century Gothic" w:cs="Arial"/>
          <w:sz w:val="20"/>
          <w:szCs w:val="20"/>
        </w:rPr>
      </w:pPr>
      <w:r w:rsidRPr="00896415">
        <w:rPr>
          <w:rFonts w:ascii="Century Gothic" w:hAnsi="Century Gothic" w:cs="Arial"/>
          <w:sz w:val="20"/>
          <w:szCs w:val="20"/>
        </w:rPr>
        <w:t xml:space="preserve">Conduct </w:t>
      </w:r>
      <w:r w:rsidR="006727F0">
        <w:rPr>
          <w:rFonts w:ascii="Century Gothic" w:hAnsi="Century Gothic" w:cs="Arial"/>
          <w:sz w:val="20"/>
          <w:szCs w:val="20"/>
        </w:rPr>
        <w:t>regular</w:t>
      </w:r>
      <w:r w:rsidRPr="00896415">
        <w:rPr>
          <w:rFonts w:ascii="Century Gothic" w:hAnsi="Century Gothic" w:cs="Arial"/>
          <w:sz w:val="20"/>
          <w:szCs w:val="20"/>
        </w:rPr>
        <w:t xml:space="preserve"> staff meetings</w:t>
      </w:r>
      <w:r w:rsidR="00C56E27" w:rsidRPr="00896415">
        <w:rPr>
          <w:rFonts w:ascii="Century Gothic" w:hAnsi="Century Gothic" w:cs="Arial"/>
          <w:sz w:val="20"/>
          <w:szCs w:val="20"/>
        </w:rPr>
        <w:t>;</w:t>
      </w:r>
    </w:p>
    <w:p w14:paraId="7D4B910D" w14:textId="3D261DC8" w:rsidR="00896415" w:rsidRPr="00896415" w:rsidRDefault="00896415" w:rsidP="008D1334">
      <w:pPr>
        <w:numPr>
          <w:ilvl w:val="0"/>
          <w:numId w:val="23"/>
        </w:numPr>
        <w:spacing w:line="240" w:lineRule="auto"/>
        <w:rPr>
          <w:rFonts w:ascii="Century Gothic" w:hAnsi="Century Gothic" w:cs="Arial"/>
          <w:sz w:val="20"/>
          <w:szCs w:val="20"/>
        </w:rPr>
      </w:pPr>
      <w:r w:rsidRPr="00896415">
        <w:rPr>
          <w:rFonts w:ascii="Century Gothic" w:hAnsi="Century Gothic" w:cs="Arial"/>
          <w:sz w:val="20"/>
          <w:szCs w:val="20"/>
        </w:rPr>
        <w:t>Provide necessary support regarding schedule</w:t>
      </w:r>
      <w:r w:rsidR="006727F0">
        <w:rPr>
          <w:rFonts w:ascii="Century Gothic" w:hAnsi="Century Gothic" w:cs="Arial"/>
          <w:sz w:val="20"/>
          <w:szCs w:val="20"/>
        </w:rPr>
        <w:t xml:space="preserve"> including emergency coverage</w:t>
      </w:r>
      <w:r w:rsidRPr="00896415">
        <w:rPr>
          <w:rFonts w:ascii="Century Gothic" w:hAnsi="Century Gothic" w:cs="Arial"/>
          <w:sz w:val="20"/>
          <w:szCs w:val="20"/>
        </w:rPr>
        <w:t>;</w:t>
      </w:r>
    </w:p>
    <w:p w14:paraId="5708AA7D" w14:textId="2FF23816" w:rsidR="00797DF2" w:rsidRPr="00896415" w:rsidRDefault="00A9739B" w:rsidP="008D1334">
      <w:pPr>
        <w:numPr>
          <w:ilvl w:val="0"/>
          <w:numId w:val="23"/>
        </w:num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Outline and provide specific mentoring and advancement training initiatives for staff</w:t>
      </w:r>
      <w:r w:rsidR="006727F0">
        <w:rPr>
          <w:rFonts w:ascii="Century Gothic" w:hAnsi="Century Gothic" w:cs="Arial"/>
          <w:sz w:val="20"/>
          <w:szCs w:val="20"/>
        </w:rPr>
        <w:t>;</w:t>
      </w:r>
    </w:p>
    <w:p w14:paraId="3947698A" w14:textId="13876327" w:rsidR="00797DF2" w:rsidRPr="00896415" w:rsidRDefault="006727F0" w:rsidP="008D1334">
      <w:pPr>
        <w:numPr>
          <w:ilvl w:val="0"/>
          <w:numId w:val="23"/>
        </w:num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Provide </w:t>
      </w:r>
      <w:r w:rsidR="00A9739B">
        <w:rPr>
          <w:rFonts w:ascii="Century Gothic" w:hAnsi="Century Gothic" w:cs="Arial"/>
          <w:sz w:val="20"/>
          <w:szCs w:val="20"/>
        </w:rPr>
        <w:t xml:space="preserve">comprehensive </w:t>
      </w:r>
      <w:r>
        <w:rPr>
          <w:rFonts w:ascii="Century Gothic" w:hAnsi="Century Gothic" w:cs="Arial"/>
          <w:sz w:val="20"/>
          <w:szCs w:val="20"/>
        </w:rPr>
        <w:t xml:space="preserve">oversight of electronic records system (Social Solutions/Apricot) and </w:t>
      </w:r>
      <w:r w:rsidR="0039693D">
        <w:rPr>
          <w:rFonts w:ascii="Century Gothic" w:hAnsi="Century Gothic" w:cs="Arial"/>
          <w:sz w:val="20"/>
          <w:szCs w:val="20"/>
        </w:rPr>
        <w:t>ensure accuracy;</w:t>
      </w:r>
    </w:p>
    <w:p w14:paraId="04C033A4" w14:textId="77777777" w:rsidR="00A9739B" w:rsidRDefault="00797DF2" w:rsidP="00A9739B">
      <w:pPr>
        <w:numPr>
          <w:ilvl w:val="0"/>
          <w:numId w:val="23"/>
        </w:numPr>
        <w:spacing w:line="240" w:lineRule="auto"/>
        <w:rPr>
          <w:rFonts w:ascii="Century Gothic" w:hAnsi="Century Gothic" w:cs="Arial"/>
          <w:sz w:val="20"/>
          <w:szCs w:val="20"/>
        </w:rPr>
      </w:pPr>
      <w:r w:rsidRPr="00896415">
        <w:rPr>
          <w:rFonts w:ascii="Century Gothic" w:hAnsi="Century Gothic" w:cs="Arial"/>
          <w:sz w:val="20"/>
          <w:szCs w:val="20"/>
        </w:rPr>
        <w:t xml:space="preserve">Verify validity and accuracy </w:t>
      </w:r>
      <w:r w:rsidR="009E5407" w:rsidRPr="00896415">
        <w:rPr>
          <w:rFonts w:ascii="Century Gothic" w:hAnsi="Century Gothic" w:cs="Arial"/>
          <w:sz w:val="20"/>
          <w:szCs w:val="20"/>
        </w:rPr>
        <w:t>of all expenditures, timesheets and records</w:t>
      </w:r>
      <w:r w:rsidR="00C56E27" w:rsidRPr="00896415">
        <w:rPr>
          <w:rFonts w:ascii="Century Gothic" w:hAnsi="Century Gothic" w:cs="Arial"/>
          <w:sz w:val="20"/>
          <w:szCs w:val="20"/>
        </w:rPr>
        <w:t>;</w:t>
      </w:r>
    </w:p>
    <w:p w14:paraId="082DA21C" w14:textId="6BDB627C" w:rsidR="00A9739B" w:rsidRPr="0013029F" w:rsidRDefault="00A9739B" w:rsidP="0013029F">
      <w:pPr>
        <w:numPr>
          <w:ilvl w:val="0"/>
          <w:numId w:val="23"/>
        </w:num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Manage program-specific volunteers including onboarding, training, and tracking of hours</w:t>
      </w:r>
      <w:r w:rsidR="00896415" w:rsidRPr="00A9739B">
        <w:rPr>
          <w:rFonts w:ascii="Century Gothic" w:hAnsi="Century Gothic" w:cs="Arial"/>
          <w:sz w:val="20"/>
          <w:szCs w:val="20"/>
        </w:rPr>
        <w:t>.</w:t>
      </w:r>
    </w:p>
    <w:p w14:paraId="6DE00786" w14:textId="77777777" w:rsidR="00A9739B" w:rsidRPr="00B5564B" w:rsidRDefault="00A9739B" w:rsidP="00A9739B">
      <w:pPr>
        <w:spacing w:line="240" w:lineRule="auto"/>
        <w:rPr>
          <w:rFonts w:ascii="Century Gothic" w:hAnsi="Century Gothic" w:cs="Arial"/>
          <w:sz w:val="20"/>
          <w:szCs w:val="20"/>
        </w:rPr>
      </w:pPr>
    </w:p>
    <w:p w14:paraId="289B08C1" w14:textId="77777777" w:rsidR="00797DF2" w:rsidRPr="00D65B6F" w:rsidRDefault="009E5407" w:rsidP="009E5407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D65B6F">
        <w:rPr>
          <w:rFonts w:ascii="Century Gothic" w:hAnsi="Century Gothic" w:cs="Arial"/>
          <w:b/>
          <w:sz w:val="20"/>
          <w:szCs w:val="20"/>
        </w:rPr>
        <w:t>C</w:t>
      </w:r>
      <w:r w:rsidR="00797DF2" w:rsidRPr="00D65B6F">
        <w:rPr>
          <w:rFonts w:ascii="Century Gothic" w:hAnsi="Century Gothic" w:cs="Arial"/>
          <w:b/>
          <w:sz w:val="20"/>
          <w:szCs w:val="20"/>
        </w:rPr>
        <w:t>lient Relationships</w:t>
      </w:r>
      <w:r w:rsidR="00D65B6F" w:rsidRPr="00D65B6F">
        <w:rPr>
          <w:rFonts w:ascii="Century Gothic" w:hAnsi="Century Gothic" w:cs="Arial"/>
          <w:b/>
          <w:sz w:val="20"/>
          <w:szCs w:val="20"/>
        </w:rPr>
        <w:t>:</w:t>
      </w:r>
    </w:p>
    <w:p w14:paraId="5EAB9AFE" w14:textId="77777777" w:rsidR="009E5407" w:rsidRPr="00896415" w:rsidRDefault="009E5407" w:rsidP="009E5407">
      <w:pPr>
        <w:spacing w:line="240" w:lineRule="auto"/>
        <w:rPr>
          <w:rFonts w:ascii="Century Gothic" w:hAnsi="Century Gothic" w:cs="Arial"/>
          <w:sz w:val="20"/>
          <w:szCs w:val="20"/>
        </w:rPr>
      </w:pPr>
    </w:p>
    <w:p w14:paraId="7B829F1C" w14:textId="6BC1E2FB" w:rsidR="009F2057" w:rsidRDefault="00B5564B" w:rsidP="008D1334">
      <w:pPr>
        <w:numPr>
          <w:ilvl w:val="0"/>
          <w:numId w:val="24"/>
        </w:num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Maintain/revise</w:t>
      </w:r>
      <w:r w:rsidR="009F2057" w:rsidRPr="00896415">
        <w:rPr>
          <w:rFonts w:ascii="Century Gothic" w:hAnsi="Century Gothic" w:cs="Arial"/>
          <w:sz w:val="20"/>
          <w:szCs w:val="20"/>
        </w:rPr>
        <w:t xml:space="preserve"> </w:t>
      </w:r>
      <w:r w:rsidR="00A9739B">
        <w:rPr>
          <w:rFonts w:ascii="Century Gothic" w:hAnsi="Century Gothic" w:cs="Arial"/>
          <w:sz w:val="20"/>
          <w:szCs w:val="20"/>
        </w:rPr>
        <w:t xml:space="preserve">programmatic </w:t>
      </w:r>
      <w:r w:rsidR="009F2057" w:rsidRPr="00896415">
        <w:rPr>
          <w:rFonts w:ascii="Century Gothic" w:hAnsi="Century Gothic" w:cs="Arial"/>
          <w:sz w:val="20"/>
          <w:szCs w:val="20"/>
        </w:rPr>
        <w:t xml:space="preserve">policy and procedure manual for staff and residents </w:t>
      </w:r>
      <w:r>
        <w:rPr>
          <w:rFonts w:ascii="Century Gothic" w:hAnsi="Century Gothic" w:cs="Arial"/>
          <w:sz w:val="20"/>
          <w:szCs w:val="20"/>
        </w:rPr>
        <w:t>as needed;</w:t>
      </w:r>
    </w:p>
    <w:p w14:paraId="574956F1" w14:textId="1B8D41DE" w:rsidR="00B5564B" w:rsidRDefault="00B5564B" w:rsidP="008D1334">
      <w:pPr>
        <w:numPr>
          <w:ilvl w:val="0"/>
          <w:numId w:val="24"/>
        </w:num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Develop and refine programmatic processes to ensure beneficial experience for clients;</w:t>
      </w:r>
    </w:p>
    <w:p w14:paraId="33994F8A" w14:textId="1524A83C" w:rsidR="00B5564B" w:rsidRPr="00896415" w:rsidRDefault="00B5564B" w:rsidP="008D1334">
      <w:pPr>
        <w:numPr>
          <w:ilvl w:val="0"/>
          <w:numId w:val="24"/>
        </w:num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Build constituency and partnerships to provide continuum of resources leading to independence for clients;</w:t>
      </w:r>
    </w:p>
    <w:p w14:paraId="5D1EFE10" w14:textId="77777777" w:rsidR="00797DF2" w:rsidRPr="00896415" w:rsidRDefault="00797DF2" w:rsidP="008D1334">
      <w:pPr>
        <w:numPr>
          <w:ilvl w:val="0"/>
          <w:numId w:val="24"/>
        </w:numPr>
        <w:spacing w:line="240" w:lineRule="auto"/>
        <w:rPr>
          <w:rFonts w:ascii="Century Gothic" w:hAnsi="Century Gothic" w:cs="Arial"/>
          <w:sz w:val="20"/>
          <w:szCs w:val="20"/>
        </w:rPr>
      </w:pPr>
      <w:r w:rsidRPr="00896415">
        <w:rPr>
          <w:rFonts w:ascii="Century Gothic" w:hAnsi="Century Gothic" w:cs="Arial"/>
          <w:sz w:val="20"/>
          <w:szCs w:val="20"/>
        </w:rPr>
        <w:t>Supervise safety plans for clients enrolled in the program</w:t>
      </w:r>
      <w:r w:rsidR="00896415" w:rsidRPr="00896415">
        <w:rPr>
          <w:rFonts w:ascii="Century Gothic" w:hAnsi="Century Gothic" w:cs="Arial"/>
          <w:sz w:val="20"/>
          <w:szCs w:val="20"/>
        </w:rPr>
        <w:t>;</w:t>
      </w:r>
    </w:p>
    <w:p w14:paraId="0905A6A0" w14:textId="51D6D288" w:rsidR="00797DF2" w:rsidRPr="00896415" w:rsidRDefault="00B5564B" w:rsidP="008D1334">
      <w:pPr>
        <w:numPr>
          <w:ilvl w:val="0"/>
          <w:numId w:val="24"/>
        </w:num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Lead community outreach program initiative and participate in the Advocacy &amp; Outreach Committee of the organization;</w:t>
      </w:r>
    </w:p>
    <w:p w14:paraId="38D5F070" w14:textId="77777777" w:rsidR="009F2057" w:rsidRPr="00896415" w:rsidRDefault="00896415" w:rsidP="008D1334">
      <w:pPr>
        <w:numPr>
          <w:ilvl w:val="0"/>
          <w:numId w:val="24"/>
        </w:numPr>
        <w:spacing w:line="240" w:lineRule="auto"/>
        <w:rPr>
          <w:rFonts w:ascii="Century Gothic" w:hAnsi="Century Gothic" w:cs="Arial"/>
          <w:sz w:val="20"/>
          <w:szCs w:val="20"/>
        </w:rPr>
      </w:pPr>
      <w:r w:rsidRPr="00896415">
        <w:rPr>
          <w:rFonts w:ascii="Century Gothic" w:hAnsi="Century Gothic" w:cs="Arial"/>
          <w:sz w:val="20"/>
          <w:szCs w:val="20"/>
        </w:rPr>
        <w:t>Administer and assess client satisfaction surveys.</w:t>
      </w:r>
    </w:p>
    <w:p w14:paraId="0275C7E4" w14:textId="77777777" w:rsidR="00797DF2" w:rsidRPr="00896415" w:rsidRDefault="00797DF2" w:rsidP="00797DF2">
      <w:pPr>
        <w:rPr>
          <w:rFonts w:ascii="Century Gothic" w:hAnsi="Century Gothic" w:cs="Arial"/>
          <w:sz w:val="20"/>
          <w:szCs w:val="20"/>
        </w:rPr>
      </w:pPr>
    </w:p>
    <w:p w14:paraId="7B822913" w14:textId="77777777" w:rsidR="00797DF2" w:rsidRPr="00D65B6F" w:rsidRDefault="00797DF2" w:rsidP="009E5407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D65B6F">
        <w:rPr>
          <w:rFonts w:ascii="Century Gothic" w:hAnsi="Century Gothic" w:cs="Arial"/>
          <w:b/>
          <w:sz w:val="20"/>
          <w:szCs w:val="20"/>
        </w:rPr>
        <w:t>Program Management</w:t>
      </w:r>
      <w:r w:rsidR="00D65B6F" w:rsidRPr="00D65B6F">
        <w:rPr>
          <w:rFonts w:ascii="Century Gothic" w:hAnsi="Century Gothic" w:cs="Arial"/>
          <w:b/>
          <w:sz w:val="20"/>
          <w:szCs w:val="20"/>
        </w:rPr>
        <w:t>:</w:t>
      </w:r>
    </w:p>
    <w:p w14:paraId="4B6EC766" w14:textId="77777777" w:rsidR="00896415" w:rsidRPr="00896415" w:rsidRDefault="00896415" w:rsidP="009E5407">
      <w:pPr>
        <w:spacing w:line="240" w:lineRule="auto"/>
        <w:rPr>
          <w:rFonts w:ascii="Century Gothic" w:hAnsi="Century Gothic" w:cs="Arial"/>
          <w:sz w:val="20"/>
          <w:szCs w:val="20"/>
        </w:rPr>
      </w:pPr>
    </w:p>
    <w:p w14:paraId="73E46A72" w14:textId="77777777" w:rsidR="00797DF2" w:rsidRPr="00896415" w:rsidRDefault="00797DF2" w:rsidP="008D1334">
      <w:pPr>
        <w:numPr>
          <w:ilvl w:val="0"/>
          <w:numId w:val="25"/>
        </w:numPr>
        <w:spacing w:line="240" w:lineRule="auto"/>
        <w:rPr>
          <w:rFonts w:ascii="Century Gothic" w:hAnsi="Century Gothic" w:cs="Arial"/>
          <w:sz w:val="20"/>
          <w:szCs w:val="20"/>
        </w:rPr>
      </w:pPr>
      <w:r w:rsidRPr="00896415">
        <w:rPr>
          <w:rFonts w:ascii="Century Gothic" w:hAnsi="Century Gothic" w:cs="Arial"/>
          <w:sz w:val="20"/>
          <w:szCs w:val="20"/>
        </w:rPr>
        <w:t>Ensure accurate and timely data collection needed for the program</w:t>
      </w:r>
      <w:r w:rsidR="00C56E27" w:rsidRPr="00896415">
        <w:rPr>
          <w:rFonts w:ascii="Century Gothic" w:hAnsi="Century Gothic" w:cs="Arial"/>
          <w:sz w:val="20"/>
          <w:szCs w:val="20"/>
        </w:rPr>
        <w:t>;</w:t>
      </w:r>
    </w:p>
    <w:p w14:paraId="1CD481D1" w14:textId="6C7780E0" w:rsidR="00896415" w:rsidRPr="00896415" w:rsidRDefault="00896415" w:rsidP="008D1334">
      <w:pPr>
        <w:numPr>
          <w:ilvl w:val="0"/>
          <w:numId w:val="25"/>
        </w:numPr>
        <w:spacing w:line="240" w:lineRule="auto"/>
        <w:rPr>
          <w:rFonts w:ascii="Century Gothic" w:hAnsi="Century Gothic" w:cs="Arial"/>
          <w:sz w:val="20"/>
          <w:szCs w:val="20"/>
        </w:rPr>
      </w:pPr>
      <w:r w:rsidRPr="00896415">
        <w:rPr>
          <w:rFonts w:ascii="Century Gothic" w:hAnsi="Century Gothic" w:cs="Arial"/>
          <w:sz w:val="20"/>
          <w:szCs w:val="20"/>
        </w:rPr>
        <w:t xml:space="preserve">Complete </w:t>
      </w:r>
      <w:r w:rsidR="00B5564B">
        <w:rPr>
          <w:rFonts w:ascii="Century Gothic" w:hAnsi="Century Gothic" w:cs="Arial"/>
          <w:sz w:val="20"/>
          <w:szCs w:val="20"/>
        </w:rPr>
        <w:t>all</w:t>
      </w:r>
      <w:r w:rsidRPr="00896415">
        <w:rPr>
          <w:rFonts w:ascii="Century Gothic" w:hAnsi="Century Gothic" w:cs="Arial"/>
          <w:sz w:val="20"/>
          <w:szCs w:val="20"/>
        </w:rPr>
        <w:t xml:space="preserve"> reporting requirements;</w:t>
      </w:r>
    </w:p>
    <w:p w14:paraId="1F84DFB5" w14:textId="27E73037" w:rsidR="009F2057" w:rsidRPr="00896415" w:rsidRDefault="009F2057" w:rsidP="008D1334">
      <w:pPr>
        <w:numPr>
          <w:ilvl w:val="0"/>
          <w:numId w:val="25"/>
        </w:numPr>
        <w:spacing w:line="240" w:lineRule="auto"/>
        <w:rPr>
          <w:rFonts w:ascii="Century Gothic" w:hAnsi="Century Gothic" w:cs="Arial"/>
          <w:sz w:val="20"/>
          <w:szCs w:val="20"/>
        </w:rPr>
      </w:pPr>
      <w:r w:rsidRPr="00896415">
        <w:rPr>
          <w:rFonts w:ascii="Century Gothic" w:hAnsi="Century Gothic" w:cs="Arial"/>
          <w:sz w:val="20"/>
          <w:szCs w:val="20"/>
        </w:rPr>
        <w:t>Attend</w:t>
      </w:r>
      <w:r w:rsidR="00A9739B">
        <w:rPr>
          <w:rFonts w:ascii="Century Gothic" w:hAnsi="Century Gothic" w:cs="Arial"/>
          <w:sz w:val="20"/>
          <w:szCs w:val="20"/>
        </w:rPr>
        <w:t xml:space="preserve"> program management team</w:t>
      </w:r>
      <w:r w:rsidRPr="00896415">
        <w:rPr>
          <w:rFonts w:ascii="Century Gothic" w:hAnsi="Century Gothic" w:cs="Arial"/>
          <w:sz w:val="20"/>
          <w:szCs w:val="20"/>
        </w:rPr>
        <w:t xml:space="preserve"> meetings</w:t>
      </w:r>
      <w:r w:rsidR="00C56E27" w:rsidRPr="00896415">
        <w:rPr>
          <w:rFonts w:ascii="Century Gothic" w:hAnsi="Century Gothic" w:cs="Arial"/>
          <w:sz w:val="20"/>
          <w:szCs w:val="20"/>
        </w:rPr>
        <w:t>;</w:t>
      </w:r>
    </w:p>
    <w:p w14:paraId="4786DFBF" w14:textId="77777777" w:rsidR="00896415" w:rsidRPr="00896415" w:rsidRDefault="00797DF2" w:rsidP="008D1334">
      <w:pPr>
        <w:numPr>
          <w:ilvl w:val="0"/>
          <w:numId w:val="25"/>
        </w:numPr>
        <w:spacing w:line="240" w:lineRule="auto"/>
        <w:rPr>
          <w:rFonts w:ascii="Century Gothic" w:hAnsi="Century Gothic" w:cs="Arial"/>
          <w:sz w:val="20"/>
          <w:szCs w:val="20"/>
        </w:rPr>
      </w:pPr>
      <w:r w:rsidRPr="00896415">
        <w:rPr>
          <w:rFonts w:ascii="Century Gothic" w:hAnsi="Century Gothic" w:cs="Arial"/>
          <w:sz w:val="20"/>
          <w:szCs w:val="20"/>
        </w:rPr>
        <w:t>Mai</w:t>
      </w:r>
      <w:r w:rsidR="00896415" w:rsidRPr="00896415">
        <w:rPr>
          <w:rFonts w:ascii="Century Gothic" w:hAnsi="Century Gothic" w:cs="Arial"/>
          <w:sz w:val="20"/>
          <w:szCs w:val="20"/>
        </w:rPr>
        <w:t>ntain a summary of expenditures;</w:t>
      </w:r>
    </w:p>
    <w:p w14:paraId="1C4276AF" w14:textId="77777777" w:rsidR="00797DF2" w:rsidRPr="00896415" w:rsidRDefault="00896415" w:rsidP="008D1334">
      <w:pPr>
        <w:numPr>
          <w:ilvl w:val="0"/>
          <w:numId w:val="25"/>
        </w:numPr>
        <w:spacing w:line="240" w:lineRule="auto"/>
        <w:rPr>
          <w:rFonts w:ascii="Century Gothic" w:hAnsi="Century Gothic" w:cs="Arial"/>
          <w:sz w:val="20"/>
          <w:szCs w:val="20"/>
        </w:rPr>
      </w:pPr>
      <w:r w:rsidRPr="00896415">
        <w:rPr>
          <w:rFonts w:ascii="Century Gothic" w:hAnsi="Century Gothic" w:cs="Arial"/>
          <w:sz w:val="20"/>
          <w:szCs w:val="20"/>
        </w:rPr>
        <w:t>E</w:t>
      </w:r>
      <w:r w:rsidR="00797DF2" w:rsidRPr="00896415">
        <w:rPr>
          <w:rFonts w:ascii="Century Gothic" w:hAnsi="Century Gothic" w:cs="Arial"/>
          <w:sz w:val="20"/>
          <w:szCs w:val="20"/>
        </w:rPr>
        <w:t>nsure compliance with grant/contract requirements</w:t>
      </w:r>
      <w:r w:rsidR="00C56E27" w:rsidRPr="00896415">
        <w:rPr>
          <w:rFonts w:ascii="Century Gothic" w:hAnsi="Century Gothic" w:cs="Arial"/>
          <w:sz w:val="20"/>
          <w:szCs w:val="20"/>
        </w:rPr>
        <w:t>;</w:t>
      </w:r>
    </w:p>
    <w:p w14:paraId="3CCFD850" w14:textId="77777777" w:rsidR="00896415" w:rsidRDefault="00896415" w:rsidP="008D1334">
      <w:pPr>
        <w:numPr>
          <w:ilvl w:val="0"/>
          <w:numId w:val="25"/>
        </w:numPr>
        <w:spacing w:line="240" w:lineRule="auto"/>
        <w:rPr>
          <w:rFonts w:ascii="Century Gothic" w:hAnsi="Century Gothic" w:cs="Arial"/>
          <w:sz w:val="20"/>
          <w:szCs w:val="20"/>
        </w:rPr>
      </w:pPr>
      <w:r w:rsidRPr="00896415">
        <w:rPr>
          <w:rFonts w:ascii="Century Gothic" w:hAnsi="Century Gothic" w:cs="Arial"/>
          <w:sz w:val="20"/>
          <w:szCs w:val="20"/>
        </w:rPr>
        <w:t>Write renewal and new funding proposals;</w:t>
      </w:r>
    </w:p>
    <w:p w14:paraId="0F7679FD" w14:textId="65769D7F" w:rsidR="0039693D" w:rsidRPr="00896415" w:rsidRDefault="0039693D" w:rsidP="008D1334">
      <w:pPr>
        <w:numPr>
          <w:ilvl w:val="0"/>
          <w:numId w:val="25"/>
        </w:num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Identify </w:t>
      </w:r>
      <w:r w:rsidR="00B5564B">
        <w:rPr>
          <w:rFonts w:ascii="Century Gothic" w:hAnsi="Century Gothic" w:cs="Arial"/>
          <w:sz w:val="20"/>
          <w:szCs w:val="20"/>
        </w:rPr>
        <w:t xml:space="preserve">and apply for </w:t>
      </w:r>
      <w:r>
        <w:rPr>
          <w:rFonts w:ascii="Century Gothic" w:hAnsi="Century Gothic" w:cs="Arial"/>
          <w:sz w:val="20"/>
          <w:szCs w:val="20"/>
        </w:rPr>
        <w:t>new fu</w:t>
      </w:r>
      <w:r w:rsidR="00A9739B">
        <w:rPr>
          <w:rFonts w:ascii="Century Gothic" w:hAnsi="Century Gothic" w:cs="Arial"/>
          <w:sz w:val="20"/>
          <w:szCs w:val="20"/>
        </w:rPr>
        <w:t>nding opportunities (minimum $15</w:t>
      </w:r>
      <w:r>
        <w:rPr>
          <w:rFonts w:ascii="Century Gothic" w:hAnsi="Century Gothic" w:cs="Arial"/>
          <w:sz w:val="20"/>
          <w:szCs w:val="20"/>
        </w:rPr>
        <w:t>0K annually);</w:t>
      </w:r>
    </w:p>
    <w:p w14:paraId="0CAA4C82" w14:textId="77777777" w:rsidR="00797DF2" w:rsidRPr="00896415" w:rsidRDefault="00D65B6F" w:rsidP="008D1334">
      <w:pPr>
        <w:numPr>
          <w:ilvl w:val="0"/>
          <w:numId w:val="25"/>
        </w:num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Actively manage program budget.</w:t>
      </w:r>
    </w:p>
    <w:p w14:paraId="7C45C9BA" w14:textId="77777777" w:rsidR="00C56E27" w:rsidRPr="00896415" w:rsidRDefault="00C56E27" w:rsidP="00797DF2">
      <w:pPr>
        <w:spacing w:line="240" w:lineRule="auto"/>
        <w:ind w:left="360"/>
        <w:rPr>
          <w:rFonts w:ascii="Century Gothic" w:hAnsi="Century Gothic" w:cs="Arial"/>
          <w:sz w:val="20"/>
          <w:szCs w:val="20"/>
        </w:rPr>
      </w:pPr>
    </w:p>
    <w:p w14:paraId="1C58CEBF" w14:textId="77777777" w:rsidR="00797DF2" w:rsidRPr="00D65B6F" w:rsidRDefault="00D65B6F" w:rsidP="009E5407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Program Specific Items</w:t>
      </w:r>
      <w:r w:rsidRPr="00D65B6F">
        <w:rPr>
          <w:rFonts w:ascii="Century Gothic" w:hAnsi="Century Gothic" w:cs="Arial"/>
          <w:b/>
          <w:sz w:val="20"/>
          <w:szCs w:val="20"/>
        </w:rPr>
        <w:t>:</w:t>
      </w:r>
    </w:p>
    <w:p w14:paraId="160037B3" w14:textId="77777777" w:rsidR="00896415" w:rsidRPr="00896415" w:rsidRDefault="00896415" w:rsidP="009E5407">
      <w:pPr>
        <w:spacing w:line="240" w:lineRule="auto"/>
        <w:rPr>
          <w:rFonts w:ascii="Century Gothic" w:hAnsi="Century Gothic" w:cs="Arial"/>
          <w:sz w:val="20"/>
          <w:szCs w:val="20"/>
        </w:rPr>
      </w:pPr>
    </w:p>
    <w:p w14:paraId="1284EDFA" w14:textId="7253AA97" w:rsidR="00A9739B" w:rsidRDefault="00A9739B" w:rsidP="008D1334">
      <w:pPr>
        <w:numPr>
          <w:ilvl w:val="0"/>
          <w:numId w:val="26"/>
        </w:num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Ensure the efficacy of the 6-week training program;</w:t>
      </w:r>
    </w:p>
    <w:p w14:paraId="21659E5A" w14:textId="10AA4553" w:rsidR="00797DF2" w:rsidRPr="00896415" w:rsidRDefault="00797DF2" w:rsidP="008D1334">
      <w:pPr>
        <w:numPr>
          <w:ilvl w:val="0"/>
          <w:numId w:val="26"/>
        </w:numPr>
        <w:spacing w:line="240" w:lineRule="auto"/>
        <w:rPr>
          <w:rFonts w:ascii="Century Gothic" w:hAnsi="Century Gothic" w:cs="Arial"/>
          <w:sz w:val="20"/>
          <w:szCs w:val="20"/>
        </w:rPr>
      </w:pPr>
      <w:r w:rsidRPr="00896415">
        <w:rPr>
          <w:rFonts w:ascii="Century Gothic" w:hAnsi="Century Gothic" w:cs="Arial"/>
          <w:sz w:val="20"/>
          <w:szCs w:val="20"/>
        </w:rPr>
        <w:t xml:space="preserve">Ensure crisis hotline is managed </w:t>
      </w:r>
      <w:r w:rsidR="009F2057" w:rsidRPr="00896415">
        <w:rPr>
          <w:rFonts w:ascii="Century Gothic" w:hAnsi="Century Gothic" w:cs="Arial"/>
          <w:sz w:val="20"/>
          <w:szCs w:val="20"/>
        </w:rPr>
        <w:t>and fully staffed</w:t>
      </w:r>
      <w:r w:rsidR="00C56E27" w:rsidRPr="00896415">
        <w:rPr>
          <w:rFonts w:ascii="Century Gothic" w:hAnsi="Century Gothic" w:cs="Arial"/>
          <w:sz w:val="20"/>
          <w:szCs w:val="20"/>
        </w:rPr>
        <w:t>;</w:t>
      </w:r>
    </w:p>
    <w:p w14:paraId="5278B1BE" w14:textId="77777777" w:rsidR="00797DF2" w:rsidRPr="00896415" w:rsidRDefault="00797DF2" w:rsidP="008D1334">
      <w:pPr>
        <w:numPr>
          <w:ilvl w:val="0"/>
          <w:numId w:val="26"/>
        </w:numPr>
        <w:spacing w:line="240" w:lineRule="auto"/>
        <w:rPr>
          <w:rFonts w:ascii="Century Gothic" w:hAnsi="Century Gothic" w:cs="Arial"/>
          <w:sz w:val="20"/>
          <w:szCs w:val="20"/>
        </w:rPr>
      </w:pPr>
      <w:r w:rsidRPr="00896415">
        <w:rPr>
          <w:rFonts w:ascii="Century Gothic" w:hAnsi="Century Gothic" w:cs="Arial"/>
          <w:sz w:val="20"/>
          <w:szCs w:val="20"/>
        </w:rPr>
        <w:t>Provide referrals and information to clients</w:t>
      </w:r>
      <w:r w:rsidR="00C56E27" w:rsidRPr="00896415">
        <w:rPr>
          <w:rFonts w:ascii="Century Gothic" w:hAnsi="Century Gothic" w:cs="Arial"/>
          <w:sz w:val="20"/>
          <w:szCs w:val="20"/>
        </w:rPr>
        <w:t>;</w:t>
      </w:r>
    </w:p>
    <w:p w14:paraId="7B47B810" w14:textId="77777777" w:rsidR="00797DF2" w:rsidRPr="00896415" w:rsidRDefault="00797DF2" w:rsidP="008D1334">
      <w:pPr>
        <w:numPr>
          <w:ilvl w:val="0"/>
          <w:numId w:val="26"/>
        </w:numPr>
        <w:spacing w:line="240" w:lineRule="auto"/>
        <w:rPr>
          <w:rFonts w:ascii="Century Gothic" w:hAnsi="Century Gothic" w:cs="Arial"/>
          <w:sz w:val="20"/>
          <w:szCs w:val="20"/>
        </w:rPr>
      </w:pPr>
      <w:r w:rsidRPr="00896415">
        <w:rPr>
          <w:rFonts w:ascii="Century Gothic" w:hAnsi="Century Gothic" w:cs="Arial"/>
          <w:sz w:val="20"/>
          <w:szCs w:val="20"/>
        </w:rPr>
        <w:t>Maintain accurate crisis logs and case files</w:t>
      </w:r>
      <w:r w:rsidR="00C56E27" w:rsidRPr="00896415">
        <w:rPr>
          <w:rFonts w:ascii="Century Gothic" w:hAnsi="Century Gothic" w:cs="Arial"/>
          <w:sz w:val="20"/>
          <w:szCs w:val="20"/>
        </w:rPr>
        <w:t>;</w:t>
      </w:r>
    </w:p>
    <w:p w14:paraId="096D2930" w14:textId="77777777" w:rsidR="00797DF2" w:rsidRPr="00896415" w:rsidRDefault="00797DF2" w:rsidP="008D1334">
      <w:pPr>
        <w:numPr>
          <w:ilvl w:val="0"/>
          <w:numId w:val="26"/>
        </w:numPr>
        <w:spacing w:line="240" w:lineRule="auto"/>
        <w:rPr>
          <w:rFonts w:ascii="Century Gothic" w:hAnsi="Century Gothic" w:cs="Arial"/>
          <w:sz w:val="20"/>
          <w:szCs w:val="20"/>
        </w:rPr>
      </w:pPr>
      <w:r w:rsidRPr="00896415">
        <w:rPr>
          <w:rFonts w:ascii="Century Gothic" w:hAnsi="Century Gothic" w:cs="Arial"/>
          <w:sz w:val="20"/>
          <w:szCs w:val="20"/>
        </w:rPr>
        <w:t>Ensure clients receive case management on a regular basis</w:t>
      </w:r>
      <w:r w:rsidR="00C56E27" w:rsidRPr="00896415">
        <w:rPr>
          <w:rFonts w:ascii="Century Gothic" w:hAnsi="Century Gothic" w:cs="Arial"/>
          <w:sz w:val="20"/>
          <w:szCs w:val="20"/>
        </w:rPr>
        <w:t>;</w:t>
      </w:r>
    </w:p>
    <w:p w14:paraId="3BD1D527" w14:textId="2C1388DE" w:rsidR="00797DF2" w:rsidRPr="00896415" w:rsidRDefault="00797DF2" w:rsidP="008D1334">
      <w:pPr>
        <w:numPr>
          <w:ilvl w:val="0"/>
          <w:numId w:val="26"/>
        </w:numPr>
        <w:spacing w:line="240" w:lineRule="auto"/>
        <w:rPr>
          <w:rFonts w:ascii="Century Gothic" w:hAnsi="Century Gothic" w:cs="Arial"/>
          <w:sz w:val="20"/>
          <w:szCs w:val="20"/>
        </w:rPr>
      </w:pPr>
      <w:r w:rsidRPr="00896415">
        <w:rPr>
          <w:rFonts w:ascii="Century Gothic" w:hAnsi="Century Gothic" w:cs="Arial"/>
          <w:sz w:val="20"/>
          <w:szCs w:val="20"/>
        </w:rPr>
        <w:t>Develop and conduct varied education presentations and curriculum</w:t>
      </w:r>
      <w:r w:rsidR="00C56E27" w:rsidRPr="00896415">
        <w:rPr>
          <w:rFonts w:ascii="Century Gothic" w:hAnsi="Century Gothic" w:cs="Arial"/>
          <w:sz w:val="20"/>
          <w:szCs w:val="20"/>
        </w:rPr>
        <w:t>;</w:t>
      </w:r>
    </w:p>
    <w:p w14:paraId="7BEB1447" w14:textId="77777777" w:rsidR="00797DF2" w:rsidRPr="00896415" w:rsidRDefault="00797DF2" w:rsidP="008D1334">
      <w:pPr>
        <w:numPr>
          <w:ilvl w:val="0"/>
          <w:numId w:val="26"/>
        </w:numPr>
        <w:spacing w:line="240" w:lineRule="auto"/>
        <w:rPr>
          <w:rFonts w:ascii="Century Gothic" w:hAnsi="Century Gothic" w:cs="Arial"/>
          <w:sz w:val="20"/>
          <w:szCs w:val="20"/>
        </w:rPr>
      </w:pPr>
      <w:r w:rsidRPr="00896415">
        <w:rPr>
          <w:rFonts w:ascii="Century Gothic" w:hAnsi="Century Gothic" w:cs="Arial"/>
          <w:sz w:val="20"/>
          <w:szCs w:val="20"/>
        </w:rPr>
        <w:t>Establish on-call policy for staff and volunteers</w:t>
      </w:r>
      <w:r w:rsidR="00C56E27" w:rsidRPr="00896415">
        <w:rPr>
          <w:rFonts w:ascii="Century Gothic" w:hAnsi="Century Gothic" w:cs="Arial"/>
          <w:sz w:val="20"/>
          <w:szCs w:val="20"/>
        </w:rPr>
        <w:t>.</w:t>
      </w:r>
    </w:p>
    <w:p w14:paraId="0475E334" w14:textId="77777777" w:rsidR="008D1334" w:rsidRPr="00896415" w:rsidRDefault="008D1334" w:rsidP="008D1334">
      <w:pPr>
        <w:spacing w:line="240" w:lineRule="auto"/>
        <w:ind w:left="720"/>
        <w:rPr>
          <w:rFonts w:ascii="Century Gothic" w:hAnsi="Century Gothic" w:cs="Arial"/>
          <w:sz w:val="20"/>
          <w:szCs w:val="20"/>
        </w:rPr>
      </w:pPr>
    </w:p>
    <w:p w14:paraId="3999FBA9" w14:textId="77777777" w:rsidR="00785F6F" w:rsidRPr="00896415" w:rsidRDefault="00785F6F" w:rsidP="00785F6F">
      <w:pPr>
        <w:pStyle w:val="listheading"/>
        <w:rPr>
          <w:rFonts w:ascii="Century Gothic" w:hAnsi="Century Gothic" w:cs="Arial"/>
        </w:rPr>
      </w:pPr>
      <w:r w:rsidRPr="00896415">
        <w:rPr>
          <w:rFonts w:ascii="Century Gothic" w:hAnsi="Century Gothic" w:cs="Arial"/>
        </w:rPr>
        <w:t>Requirements</w:t>
      </w:r>
      <w:r w:rsidR="00D65B6F">
        <w:rPr>
          <w:rFonts w:ascii="Century Gothic" w:hAnsi="Century Gothic" w:cs="Arial"/>
        </w:rPr>
        <w:t>:</w:t>
      </w:r>
    </w:p>
    <w:p w14:paraId="63585DF4" w14:textId="04767CC0" w:rsidR="004F433A" w:rsidRPr="00896415" w:rsidRDefault="005416D4" w:rsidP="004F433A">
      <w:pPr>
        <w:numPr>
          <w:ilvl w:val="0"/>
          <w:numId w:val="3"/>
        </w:numPr>
        <w:spacing w:line="240" w:lineRule="auto"/>
        <w:rPr>
          <w:rFonts w:ascii="Century Gothic" w:hAnsi="Century Gothic" w:cs="Arial"/>
          <w:sz w:val="20"/>
          <w:szCs w:val="20"/>
        </w:rPr>
      </w:pPr>
      <w:r w:rsidRPr="00896415">
        <w:rPr>
          <w:rFonts w:ascii="Century Gothic" w:hAnsi="Century Gothic" w:cs="Arial"/>
          <w:sz w:val="20"/>
          <w:szCs w:val="20"/>
        </w:rPr>
        <w:t xml:space="preserve">Minimum of a </w:t>
      </w:r>
      <w:r w:rsidR="00D65B6F">
        <w:rPr>
          <w:rFonts w:ascii="Century Gothic" w:hAnsi="Century Gothic" w:cs="Arial"/>
          <w:sz w:val="20"/>
          <w:szCs w:val="20"/>
        </w:rPr>
        <w:t>Bachelor’s degree in</w:t>
      </w:r>
      <w:r w:rsidRPr="00896415">
        <w:rPr>
          <w:rFonts w:ascii="Century Gothic" w:hAnsi="Century Gothic" w:cs="Arial"/>
          <w:sz w:val="20"/>
          <w:szCs w:val="20"/>
        </w:rPr>
        <w:t xml:space="preserve"> Social Work</w:t>
      </w:r>
      <w:r w:rsidR="00D65B6F">
        <w:rPr>
          <w:rFonts w:ascii="Century Gothic" w:hAnsi="Century Gothic" w:cs="Arial"/>
          <w:sz w:val="20"/>
          <w:szCs w:val="20"/>
        </w:rPr>
        <w:t>, Human Services,</w:t>
      </w:r>
      <w:r w:rsidRPr="00896415">
        <w:rPr>
          <w:rFonts w:ascii="Century Gothic" w:hAnsi="Century Gothic" w:cs="Arial"/>
          <w:sz w:val="20"/>
          <w:szCs w:val="20"/>
        </w:rPr>
        <w:t xml:space="preserve"> and/or related field</w:t>
      </w:r>
      <w:r w:rsidR="00C56E27" w:rsidRPr="00896415">
        <w:rPr>
          <w:rFonts w:ascii="Century Gothic" w:hAnsi="Century Gothic" w:cs="Arial"/>
          <w:sz w:val="20"/>
          <w:szCs w:val="20"/>
        </w:rPr>
        <w:t>;</w:t>
      </w:r>
    </w:p>
    <w:p w14:paraId="5019587E" w14:textId="77777777" w:rsidR="005416D4" w:rsidRPr="00896415" w:rsidRDefault="005416D4" w:rsidP="005416D4">
      <w:pPr>
        <w:numPr>
          <w:ilvl w:val="0"/>
          <w:numId w:val="3"/>
        </w:numPr>
        <w:spacing w:line="240" w:lineRule="auto"/>
        <w:rPr>
          <w:rFonts w:ascii="Century Gothic" w:eastAsia="Calibri" w:hAnsi="Century Gothic" w:cs="Arial"/>
          <w:sz w:val="20"/>
          <w:szCs w:val="20"/>
        </w:rPr>
      </w:pPr>
      <w:r w:rsidRPr="00896415">
        <w:rPr>
          <w:rFonts w:ascii="Century Gothic" w:eastAsia="Calibri" w:hAnsi="Century Gothic" w:cs="Arial"/>
          <w:sz w:val="20"/>
          <w:szCs w:val="20"/>
        </w:rPr>
        <w:t>Knowledge of the dynamics of domestic violence and sexual assault</w:t>
      </w:r>
      <w:r w:rsidR="00C56E27" w:rsidRPr="00896415">
        <w:rPr>
          <w:rFonts w:ascii="Century Gothic" w:eastAsia="Calibri" w:hAnsi="Century Gothic" w:cs="Arial"/>
          <w:sz w:val="20"/>
          <w:szCs w:val="20"/>
        </w:rPr>
        <w:t>;</w:t>
      </w:r>
    </w:p>
    <w:p w14:paraId="7764C777" w14:textId="77777777" w:rsidR="00896415" w:rsidRPr="00896415" w:rsidRDefault="00896415" w:rsidP="005416D4">
      <w:pPr>
        <w:numPr>
          <w:ilvl w:val="0"/>
          <w:numId w:val="3"/>
        </w:numPr>
        <w:spacing w:line="240" w:lineRule="auto"/>
        <w:rPr>
          <w:rFonts w:ascii="Century Gothic" w:eastAsia="Calibri" w:hAnsi="Century Gothic" w:cs="Arial"/>
          <w:sz w:val="20"/>
          <w:szCs w:val="20"/>
        </w:rPr>
      </w:pPr>
      <w:r w:rsidRPr="00896415">
        <w:rPr>
          <w:rFonts w:ascii="Century Gothic" w:hAnsi="Century Gothic" w:cs="Arial"/>
          <w:sz w:val="20"/>
          <w:szCs w:val="20"/>
        </w:rPr>
        <w:t xml:space="preserve">Proficient in Microsoft </w:t>
      </w:r>
      <w:r w:rsidR="00D65B6F">
        <w:rPr>
          <w:rFonts w:ascii="Century Gothic" w:hAnsi="Century Gothic" w:cs="Arial"/>
          <w:sz w:val="20"/>
          <w:szCs w:val="20"/>
        </w:rPr>
        <w:t>O</w:t>
      </w:r>
      <w:r w:rsidRPr="00896415">
        <w:rPr>
          <w:rFonts w:ascii="Century Gothic" w:hAnsi="Century Gothic" w:cs="Arial"/>
          <w:sz w:val="20"/>
          <w:szCs w:val="20"/>
        </w:rPr>
        <w:t>ffice products;</w:t>
      </w:r>
    </w:p>
    <w:p w14:paraId="70451D6F" w14:textId="77777777" w:rsidR="00896415" w:rsidRPr="00896415" w:rsidRDefault="00896415" w:rsidP="005416D4">
      <w:pPr>
        <w:numPr>
          <w:ilvl w:val="0"/>
          <w:numId w:val="3"/>
        </w:numPr>
        <w:spacing w:line="240" w:lineRule="auto"/>
        <w:rPr>
          <w:rFonts w:ascii="Century Gothic" w:eastAsia="Calibri" w:hAnsi="Century Gothic" w:cs="Arial"/>
          <w:sz w:val="20"/>
          <w:szCs w:val="20"/>
        </w:rPr>
      </w:pPr>
      <w:r w:rsidRPr="00896415">
        <w:rPr>
          <w:rFonts w:ascii="Century Gothic" w:hAnsi="Century Gothic" w:cs="Arial"/>
          <w:sz w:val="20"/>
          <w:szCs w:val="20"/>
        </w:rPr>
        <w:t>Excellent grant writing skills;</w:t>
      </w:r>
    </w:p>
    <w:p w14:paraId="2687193F" w14:textId="77777777" w:rsidR="005416D4" w:rsidRPr="00896415" w:rsidRDefault="005416D4" w:rsidP="005416D4">
      <w:pPr>
        <w:numPr>
          <w:ilvl w:val="0"/>
          <w:numId w:val="3"/>
        </w:numPr>
        <w:spacing w:line="240" w:lineRule="auto"/>
        <w:rPr>
          <w:rFonts w:ascii="Century Gothic" w:eastAsia="Calibri" w:hAnsi="Century Gothic" w:cs="Arial"/>
          <w:sz w:val="20"/>
          <w:szCs w:val="20"/>
        </w:rPr>
      </w:pPr>
      <w:r w:rsidRPr="00896415">
        <w:rPr>
          <w:rFonts w:ascii="Century Gothic" w:eastAsia="Calibri" w:hAnsi="Century Gothic" w:cs="Arial"/>
          <w:sz w:val="20"/>
          <w:szCs w:val="20"/>
        </w:rPr>
        <w:t>Ability to handle multiple tasks in a fluid and dynamic environment</w:t>
      </w:r>
      <w:r w:rsidR="00C56E27" w:rsidRPr="00896415">
        <w:rPr>
          <w:rFonts w:ascii="Century Gothic" w:eastAsia="Calibri" w:hAnsi="Century Gothic" w:cs="Arial"/>
          <w:sz w:val="20"/>
          <w:szCs w:val="20"/>
        </w:rPr>
        <w:t>;</w:t>
      </w:r>
    </w:p>
    <w:p w14:paraId="27E04B59" w14:textId="5A5E1672" w:rsidR="005416D4" w:rsidRPr="00896415" w:rsidRDefault="005416D4" w:rsidP="005416D4">
      <w:pPr>
        <w:numPr>
          <w:ilvl w:val="0"/>
          <w:numId w:val="3"/>
        </w:numPr>
        <w:spacing w:line="240" w:lineRule="auto"/>
        <w:rPr>
          <w:rFonts w:ascii="Century Gothic" w:eastAsia="Calibri" w:hAnsi="Century Gothic" w:cs="Arial"/>
          <w:sz w:val="20"/>
          <w:szCs w:val="20"/>
        </w:rPr>
      </w:pPr>
      <w:r w:rsidRPr="00896415">
        <w:rPr>
          <w:rFonts w:ascii="Century Gothic" w:eastAsia="Calibri" w:hAnsi="Century Gothic" w:cs="Arial"/>
          <w:sz w:val="20"/>
          <w:szCs w:val="20"/>
        </w:rPr>
        <w:t xml:space="preserve">Ability to work independently </w:t>
      </w:r>
      <w:r w:rsidR="0013029F">
        <w:rPr>
          <w:rFonts w:ascii="Century Gothic" w:eastAsia="Calibri" w:hAnsi="Century Gothic" w:cs="Arial"/>
          <w:sz w:val="20"/>
          <w:szCs w:val="20"/>
        </w:rPr>
        <w:t xml:space="preserve">and </w:t>
      </w:r>
      <w:r w:rsidRPr="00896415">
        <w:rPr>
          <w:rFonts w:ascii="Century Gothic" w:eastAsia="Calibri" w:hAnsi="Century Gothic" w:cs="Arial"/>
          <w:sz w:val="20"/>
          <w:szCs w:val="20"/>
        </w:rPr>
        <w:t xml:space="preserve">with sound </w:t>
      </w:r>
      <w:r w:rsidR="00B653EA" w:rsidRPr="00896415">
        <w:rPr>
          <w:rFonts w:ascii="Century Gothic" w:eastAsia="Calibri" w:hAnsi="Century Gothic" w:cs="Arial"/>
          <w:sz w:val="20"/>
          <w:szCs w:val="20"/>
        </w:rPr>
        <w:t>judgment</w:t>
      </w:r>
      <w:r w:rsidR="00C56E27" w:rsidRPr="00896415">
        <w:rPr>
          <w:rFonts w:ascii="Century Gothic" w:eastAsia="Calibri" w:hAnsi="Century Gothic" w:cs="Arial"/>
          <w:sz w:val="20"/>
          <w:szCs w:val="20"/>
        </w:rPr>
        <w:t>;</w:t>
      </w:r>
    </w:p>
    <w:p w14:paraId="62B7576B" w14:textId="77777777" w:rsidR="005416D4" w:rsidRPr="00896415" w:rsidRDefault="005416D4" w:rsidP="005416D4">
      <w:pPr>
        <w:numPr>
          <w:ilvl w:val="0"/>
          <w:numId w:val="3"/>
        </w:numPr>
        <w:spacing w:line="240" w:lineRule="auto"/>
        <w:rPr>
          <w:rFonts w:ascii="Century Gothic" w:eastAsia="Calibri" w:hAnsi="Century Gothic" w:cs="Arial"/>
          <w:sz w:val="20"/>
          <w:szCs w:val="20"/>
        </w:rPr>
      </w:pPr>
      <w:r w:rsidRPr="00896415">
        <w:rPr>
          <w:rFonts w:ascii="Century Gothic" w:eastAsia="Calibri" w:hAnsi="Century Gothic" w:cs="Arial"/>
          <w:sz w:val="20"/>
          <w:szCs w:val="20"/>
        </w:rPr>
        <w:t>Ability to make effective educational presentations with str</w:t>
      </w:r>
      <w:r w:rsidR="00C56E27" w:rsidRPr="00896415">
        <w:rPr>
          <w:rFonts w:ascii="Century Gothic" w:eastAsia="Calibri" w:hAnsi="Century Gothic" w:cs="Arial"/>
          <w:sz w:val="20"/>
          <w:szCs w:val="20"/>
        </w:rPr>
        <w:t>ong verbal communication skills;</w:t>
      </w:r>
    </w:p>
    <w:p w14:paraId="2EA185A7" w14:textId="5D0274BC" w:rsidR="005416D4" w:rsidRPr="00896415" w:rsidRDefault="005416D4" w:rsidP="005416D4">
      <w:pPr>
        <w:numPr>
          <w:ilvl w:val="0"/>
          <w:numId w:val="3"/>
        </w:numPr>
        <w:spacing w:line="240" w:lineRule="auto"/>
        <w:rPr>
          <w:rFonts w:ascii="Century Gothic" w:eastAsia="Calibri" w:hAnsi="Century Gothic" w:cs="Arial"/>
          <w:sz w:val="20"/>
          <w:szCs w:val="20"/>
        </w:rPr>
      </w:pPr>
      <w:r w:rsidRPr="00896415">
        <w:rPr>
          <w:rFonts w:ascii="Century Gothic" w:eastAsia="Calibri" w:hAnsi="Century Gothic" w:cs="Arial"/>
          <w:sz w:val="20"/>
          <w:szCs w:val="20"/>
        </w:rPr>
        <w:t xml:space="preserve">Ability </w:t>
      </w:r>
      <w:r w:rsidR="00D65B6F">
        <w:rPr>
          <w:rFonts w:ascii="Century Gothic" w:eastAsia="Calibri" w:hAnsi="Century Gothic" w:cs="Arial"/>
          <w:sz w:val="20"/>
          <w:szCs w:val="20"/>
        </w:rPr>
        <w:t>to work a variety of shifts</w:t>
      </w:r>
      <w:r w:rsidRPr="00896415">
        <w:rPr>
          <w:rFonts w:ascii="Century Gothic" w:eastAsia="Calibri" w:hAnsi="Century Gothic" w:cs="Arial"/>
          <w:sz w:val="20"/>
          <w:szCs w:val="20"/>
        </w:rPr>
        <w:t xml:space="preserve"> in support of a 24 hour a day, 7 days a week </w:t>
      </w:r>
      <w:r w:rsidR="00D65B6F">
        <w:rPr>
          <w:rFonts w:ascii="Century Gothic" w:eastAsia="Calibri" w:hAnsi="Century Gothic" w:cs="Arial"/>
          <w:sz w:val="20"/>
          <w:szCs w:val="20"/>
        </w:rPr>
        <w:t>operation</w:t>
      </w:r>
      <w:r w:rsidR="0013029F">
        <w:rPr>
          <w:rFonts w:ascii="Century Gothic" w:eastAsia="Calibri" w:hAnsi="Century Gothic" w:cs="Arial"/>
          <w:sz w:val="20"/>
          <w:szCs w:val="20"/>
        </w:rPr>
        <w:t>;</w:t>
      </w:r>
    </w:p>
    <w:p w14:paraId="05913316" w14:textId="035FF841" w:rsidR="004F433A" w:rsidRDefault="004F433A" w:rsidP="004F433A">
      <w:pPr>
        <w:pStyle w:val="BodyTextIndent"/>
        <w:numPr>
          <w:ilvl w:val="0"/>
          <w:numId w:val="3"/>
        </w:numPr>
        <w:rPr>
          <w:rFonts w:ascii="Century Gothic" w:hAnsi="Century Gothic" w:cs="Arial"/>
          <w:sz w:val="20"/>
        </w:rPr>
      </w:pPr>
      <w:r w:rsidRPr="00896415">
        <w:rPr>
          <w:rFonts w:ascii="Century Gothic" w:hAnsi="Century Gothic" w:cs="Arial"/>
          <w:sz w:val="20"/>
        </w:rPr>
        <w:t>Able to bend and lift 40 pounds</w:t>
      </w:r>
      <w:r w:rsidR="00D55DA6">
        <w:rPr>
          <w:rFonts w:ascii="Century Gothic" w:hAnsi="Century Gothic" w:cs="Arial"/>
          <w:sz w:val="20"/>
        </w:rPr>
        <w:t>;</w:t>
      </w:r>
    </w:p>
    <w:p w14:paraId="7147B937" w14:textId="67996159" w:rsidR="0013029F" w:rsidRDefault="0013029F" w:rsidP="004F433A">
      <w:pPr>
        <w:pStyle w:val="BodyTextIndent"/>
        <w:numPr>
          <w:ilvl w:val="0"/>
          <w:numId w:val="3"/>
        </w:num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Clear background check;</w:t>
      </w:r>
    </w:p>
    <w:p w14:paraId="2E61772F" w14:textId="684D1C68" w:rsidR="00785F6F" w:rsidRPr="00A9739B" w:rsidRDefault="0013029F" w:rsidP="00785F6F">
      <w:pPr>
        <w:pStyle w:val="BodyTextIndent"/>
        <w:numPr>
          <w:ilvl w:val="0"/>
          <w:numId w:val="3"/>
        </w:num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Reliable transportation and driver’s license.</w:t>
      </w:r>
    </w:p>
    <w:p w14:paraId="6C2615A5" w14:textId="77777777" w:rsidR="00785F6F" w:rsidRDefault="00785F6F" w:rsidP="00785F6F">
      <w:pPr>
        <w:rPr>
          <w:rFonts w:ascii="Century Gothic" w:hAnsi="Century Gothic" w:cs="Arial"/>
          <w:sz w:val="20"/>
          <w:szCs w:val="20"/>
        </w:rPr>
      </w:pPr>
    </w:p>
    <w:p w14:paraId="3A29857E" w14:textId="77777777" w:rsidR="00A9739B" w:rsidRPr="00896415" w:rsidRDefault="00A9739B" w:rsidP="00785F6F">
      <w:pPr>
        <w:rPr>
          <w:rFonts w:ascii="Century Gothic" w:hAnsi="Century Gothic" w:cs="Arial"/>
          <w:sz w:val="20"/>
          <w:szCs w:val="20"/>
        </w:rPr>
      </w:pPr>
    </w:p>
    <w:p w14:paraId="06BEAB14" w14:textId="57CB046C" w:rsidR="00785F6F" w:rsidRPr="00896415" w:rsidRDefault="00785F6F" w:rsidP="00A97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  <w:r w:rsidRPr="00896415">
        <w:rPr>
          <w:rFonts w:ascii="Century Gothic" w:hAnsi="Century Gothic" w:cs="Arial"/>
          <w:sz w:val="20"/>
          <w:szCs w:val="20"/>
        </w:rPr>
        <w:t>NOTE:  This job description is not intended to be all-inclusive. Employee may perform other related duties as negotiated to meet the ongoing needs of the organization.</w:t>
      </w:r>
    </w:p>
    <w:p w14:paraId="0F18816A" w14:textId="77777777" w:rsidR="00A9739B" w:rsidRPr="00896415" w:rsidRDefault="00A9739B">
      <w:pPr>
        <w:rPr>
          <w:rFonts w:ascii="Century Gothic" w:hAnsi="Century Gothic" w:cs="Arial"/>
          <w:sz w:val="20"/>
          <w:szCs w:val="20"/>
        </w:rPr>
      </w:pPr>
    </w:p>
    <w:sectPr w:rsidR="00A9739B" w:rsidRPr="00896415" w:rsidSect="004E6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166"/>
    <w:multiLevelType w:val="singleLevel"/>
    <w:tmpl w:val="1110F9E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FD2E67"/>
    <w:multiLevelType w:val="singleLevel"/>
    <w:tmpl w:val="1110F9E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997CF2"/>
    <w:multiLevelType w:val="singleLevel"/>
    <w:tmpl w:val="1110F9E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7177638"/>
    <w:multiLevelType w:val="multilevel"/>
    <w:tmpl w:val="3A843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B219D"/>
    <w:multiLevelType w:val="singleLevel"/>
    <w:tmpl w:val="1110F9E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F507550"/>
    <w:multiLevelType w:val="hybridMultilevel"/>
    <w:tmpl w:val="FA0E8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1E16"/>
    <w:multiLevelType w:val="singleLevel"/>
    <w:tmpl w:val="1110F9E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4BC0C93"/>
    <w:multiLevelType w:val="multilevel"/>
    <w:tmpl w:val="4F1EA690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A1E6BFC"/>
    <w:multiLevelType w:val="singleLevel"/>
    <w:tmpl w:val="1110F9E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B047ACD"/>
    <w:multiLevelType w:val="singleLevel"/>
    <w:tmpl w:val="1110F9E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0795769"/>
    <w:multiLevelType w:val="hybridMultilevel"/>
    <w:tmpl w:val="30B26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2664FA"/>
    <w:multiLevelType w:val="hybridMultilevel"/>
    <w:tmpl w:val="2E888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091C81"/>
    <w:multiLevelType w:val="hybridMultilevel"/>
    <w:tmpl w:val="A072BF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811FDC"/>
    <w:multiLevelType w:val="hybridMultilevel"/>
    <w:tmpl w:val="E654A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B845CA"/>
    <w:multiLevelType w:val="hybridMultilevel"/>
    <w:tmpl w:val="4C2C939E"/>
    <w:lvl w:ilvl="0" w:tplc="04090001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F60D86"/>
    <w:multiLevelType w:val="singleLevel"/>
    <w:tmpl w:val="1110F9E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76E12A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37026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717433E"/>
    <w:multiLevelType w:val="hybridMultilevel"/>
    <w:tmpl w:val="D94E23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E4118B"/>
    <w:multiLevelType w:val="hybridMultilevel"/>
    <w:tmpl w:val="A698A0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841BA"/>
    <w:multiLevelType w:val="hybridMultilevel"/>
    <w:tmpl w:val="5E0A2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1133D4"/>
    <w:multiLevelType w:val="singleLevel"/>
    <w:tmpl w:val="1110F9E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CBE34ED"/>
    <w:multiLevelType w:val="hybridMultilevel"/>
    <w:tmpl w:val="620CE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AA36E9"/>
    <w:multiLevelType w:val="hybridMultilevel"/>
    <w:tmpl w:val="B3262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D413FA"/>
    <w:multiLevelType w:val="singleLevel"/>
    <w:tmpl w:val="1110F9E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BBC20CA"/>
    <w:multiLevelType w:val="singleLevel"/>
    <w:tmpl w:val="1110F9E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22"/>
  </w:num>
  <w:num w:numId="5">
    <w:abstractNumId w:val="5"/>
  </w:num>
  <w:num w:numId="6">
    <w:abstractNumId w:val="12"/>
  </w:num>
  <w:num w:numId="7">
    <w:abstractNumId w:val="7"/>
  </w:num>
  <w:num w:numId="8">
    <w:abstractNumId w:val="16"/>
  </w:num>
  <w:num w:numId="9">
    <w:abstractNumId w:val="17"/>
  </w:num>
  <w:num w:numId="10">
    <w:abstractNumId w:val="3"/>
  </w:num>
  <w:num w:numId="11">
    <w:abstractNumId w:val="19"/>
  </w:num>
  <w:num w:numId="12">
    <w:abstractNumId w:val="9"/>
  </w:num>
  <w:num w:numId="13">
    <w:abstractNumId w:val="0"/>
  </w:num>
  <w:num w:numId="14">
    <w:abstractNumId w:val="6"/>
  </w:num>
  <w:num w:numId="15">
    <w:abstractNumId w:val="15"/>
  </w:num>
  <w:num w:numId="16">
    <w:abstractNumId w:val="24"/>
  </w:num>
  <w:num w:numId="17">
    <w:abstractNumId w:val="1"/>
  </w:num>
  <w:num w:numId="18">
    <w:abstractNumId w:val="21"/>
  </w:num>
  <w:num w:numId="19">
    <w:abstractNumId w:val="4"/>
  </w:num>
  <w:num w:numId="20">
    <w:abstractNumId w:val="8"/>
  </w:num>
  <w:num w:numId="21">
    <w:abstractNumId w:val="25"/>
  </w:num>
  <w:num w:numId="22">
    <w:abstractNumId w:val="2"/>
  </w:num>
  <w:num w:numId="23">
    <w:abstractNumId w:val="23"/>
  </w:num>
  <w:num w:numId="24">
    <w:abstractNumId w:val="11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6F"/>
    <w:rsid w:val="00057B33"/>
    <w:rsid w:val="00084F7C"/>
    <w:rsid w:val="0013029F"/>
    <w:rsid w:val="00330CC5"/>
    <w:rsid w:val="0039693D"/>
    <w:rsid w:val="003C3DDE"/>
    <w:rsid w:val="00433B6B"/>
    <w:rsid w:val="004412BF"/>
    <w:rsid w:val="004867E6"/>
    <w:rsid w:val="004E69E6"/>
    <w:rsid w:val="004F433A"/>
    <w:rsid w:val="00530AD6"/>
    <w:rsid w:val="00534CA5"/>
    <w:rsid w:val="005416D4"/>
    <w:rsid w:val="00557EED"/>
    <w:rsid w:val="00587CDC"/>
    <w:rsid w:val="006579EE"/>
    <w:rsid w:val="006613EC"/>
    <w:rsid w:val="006727F0"/>
    <w:rsid w:val="006942E9"/>
    <w:rsid w:val="006C6E34"/>
    <w:rsid w:val="00785F6F"/>
    <w:rsid w:val="00786A12"/>
    <w:rsid w:val="00797DF2"/>
    <w:rsid w:val="0080359B"/>
    <w:rsid w:val="00896415"/>
    <w:rsid w:val="008B1992"/>
    <w:rsid w:val="008D1334"/>
    <w:rsid w:val="009A496D"/>
    <w:rsid w:val="009C78C4"/>
    <w:rsid w:val="009E5407"/>
    <w:rsid w:val="009F2057"/>
    <w:rsid w:val="009F6C4F"/>
    <w:rsid w:val="00A9739B"/>
    <w:rsid w:val="00B5564B"/>
    <w:rsid w:val="00B653EA"/>
    <w:rsid w:val="00BA6D46"/>
    <w:rsid w:val="00C56E27"/>
    <w:rsid w:val="00C6375B"/>
    <w:rsid w:val="00CC5A67"/>
    <w:rsid w:val="00D55DA6"/>
    <w:rsid w:val="00D61A43"/>
    <w:rsid w:val="00D65B6F"/>
    <w:rsid w:val="00E43FBA"/>
    <w:rsid w:val="00EA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BA0C"/>
  <w15:docId w15:val="{C1233ED5-FC7E-4DB8-9328-5EB7C0A9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F6F"/>
    <w:pPr>
      <w:spacing w:after="0"/>
    </w:pPr>
  </w:style>
  <w:style w:type="paragraph" w:styleId="Heading1">
    <w:name w:val="heading 1"/>
    <w:basedOn w:val="Normal"/>
    <w:next w:val="Normal"/>
    <w:link w:val="Heading1Char"/>
    <w:qFormat/>
    <w:rsid w:val="00785F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80808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F6F"/>
    <w:rPr>
      <w:rFonts w:ascii="Arial" w:eastAsia="Times New Roman" w:hAnsi="Arial" w:cs="Arial"/>
      <w:b/>
      <w:bCs/>
      <w:color w:val="808080"/>
      <w:kern w:val="32"/>
      <w:sz w:val="32"/>
      <w:szCs w:val="32"/>
    </w:rPr>
  </w:style>
  <w:style w:type="paragraph" w:customStyle="1" w:styleId="listheading">
    <w:name w:val="list heading"/>
    <w:basedOn w:val="Normal"/>
    <w:rsid w:val="00785F6F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customStyle="1" w:styleId="Listbulletindented">
    <w:name w:val="List bullet indented"/>
    <w:basedOn w:val="ListBullet"/>
    <w:rsid w:val="00785F6F"/>
    <w:pPr>
      <w:numPr>
        <w:numId w:val="0"/>
      </w:numPr>
      <w:tabs>
        <w:tab w:val="num" w:pos="720"/>
      </w:tabs>
      <w:spacing w:line="240" w:lineRule="auto"/>
      <w:ind w:left="720" w:hanging="360"/>
      <w:contextualSpacing w:val="0"/>
    </w:pPr>
    <w:rPr>
      <w:rFonts w:ascii="Trebuchet MS" w:eastAsia="Times New Roman" w:hAnsi="Trebuchet MS" w:cs="Times New Roman"/>
      <w:sz w:val="20"/>
      <w:szCs w:val="20"/>
    </w:rPr>
  </w:style>
  <w:style w:type="paragraph" w:customStyle="1" w:styleId="tabletext">
    <w:name w:val="table text"/>
    <w:basedOn w:val="Normal"/>
    <w:rsid w:val="00785F6F"/>
    <w:pPr>
      <w:spacing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785F6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785F6F"/>
    <w:pPr>
      <w:spacing w:after="200"/>
      <w:ind w:left="720"/>
      <w:contextualSpacing/>
    </w:pPr>
  </w:style>
  <w:style w:type="paragraph" w:styleId="BodyTextIndent">
    <w:name w:val="Body Text Indent"/>
    <w:basedOn w:val="Normal"/>
    <w:link w:val="BodyTextIndentChar"/>
    <w:rsid w:val="004F433A"/>
    <w:pPr>
      <w:spacing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F433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E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6D97-4C3B-42DB-8E46-59401F9D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YWCA Annapolis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Palmer</dc:creator>
  <cp:lastModifiedBy>Brittany Grant</cp:lastModifiedBy>
  <cp:revision>2</cp:revision>
  <cp:lastPrinted>2017-07-18T12:38:00Z</cp:lastPrinted>
  <dcterms:created xsi:type="dcterms:W3CDTF">2023-01-05T14:13:00Z</dcterms:created>
  <dcterms:modified xsi:type="dcterms:W3CDTF">2023-01-05T14:13:00Z</dcterms:modified>
</cp:coreProperties>
</file>