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F37C" w14:textId="77777777" w:rsidR="00682E73" w:rsidRPr="00C95C23" w:rsidRDefault="00EB0C13" w:rsidP="00EB0C13">
      <w:pPr>
        <w:jc w:val="center"/>
        <w:rPr>
          <w:rFonts w:ascii="Times New Roman" w:hAnsi="Times New Roman" w:cs="Times New Roman"/>
          <w:sz w:val="24"/>
          <w:szCs w:val="24"/>
        </w:rPr>
      </w:pPr>
      <w:r w:rsidRPr="00C95C23">
        <w:rPr>
          <w:rFonts w:ascii="Times New Roman" w:hAnsi="Times New Roman" w:cs="Times New Roman"/>
          <w:noProof/>
          <w:sz w:val="24"/>
          <w:szCs w:val="24"/>
        </w:rPr>
        <w:drawing>
          <wp:inline distT="0" distB="0" distL="0" distR="0" wp14:anchorId="06A6D242" wp14:editId="48DCD3AA">
            <wp:extent cx="1884045" cy="92646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926465"/>
                    </a:xfrm>
                    <a:prstGeom prst="rect">
                      <a:avLst/>
                    </a:prstGeom>
                    <a:noFill/>
                  </pic:spPr>
                </pic:pic>
              </a:graphicData>
            </a:graphic>
          </wp:inline>
        </w:drawing>
      </w:r>
      <w:r w:rsidRPr="00C95C23">
        <w:rPr>
          <w:rFonts w:ascii="Times New Roman" w:hAnsi="Times New Roman" w:cs="Times New Roman"/>
          <w:sz w:val="24"/>
          <w:szCs w:val="24"/>
        </w:rPr>
        <w:t xml:space="preserve"> </w:t>
      </w:r>
    </w:p>
    <w:p w14:paraId="00A0AE19" w14:textId="77777777" w:rsidR="00EB0C13" w:rsidRPr="00C95C23" w:rsidRDefault="00EB0C13" w:rsidP="00EB0C13">
      <w:pPr>
        <w:jc w:val="center"/>
        <w:rPr>
          <w:rFonts w:ascii="Times New Roman" w:hAnsi="Times New Roman" w:cs="Times New Roman"/>
          <w:sz w:val="24"/>
          <w:szCs w:val="24"/>
        </w:rPr>
      </w:pPr>
      <w:r w:rsidRPr="00C95C23">
        <w:rPr>
          <w:rFonts w:ascii="Times New Roman" w:hAnsi="Times New Roman" w:cs="Times New Roman"/>
          <w:b/>
          <w:sz w:val="24"/>
          <w:szCs w:val="24"/>
          <w:u w:val="single"/>
        </w:rPr>
        <w:t>Job Description</w:t>
      </w:r>
      <w:r w:rsidRPr="00C95C23">
        <w:rPr>
          <w:rFonts w:ascii="Times New Roman" w:hAnsi="Times New Roman" w:cs="Times New Roman"/>
          <w:sz w:val="24"/>
          <w:szCs w:val="24"/>
        </w:rPr>
        <w:t xml:space="preserve"> </w:t>
      </w:r>
    </w:p>
    <w:p w14:paraId="2F43A497" w14:textId="68785C2A" w:rsidR="00EB0C13" w:rsidRPr="00C95C23" w:rsidRDefault="00EB0C13" w:rsidP="00EB0C13">
      <w:pPr>
        <w:rPr>
          <w:rFonts w:ascii="Times New Roman" w:hAnsi="Times New Roman" w:cs="Times New Roman"/>
          <w:bCs/>
          <w:sz w:val="24"/>
          <w:szCs w:val="24"/>
        </w:rPr>
      </w:pPr>
      <w:r w:rsidRPr="00C95C23">
        <w:rPr>
          <w:rFonts w:ascii="Times New Roman" w:hAnsi="Times New Roman" w:cs="Times New Roman"/>
          <w:b/>
          <w:sz w:val="24"/>
          <w:szCs w:val="24"/>
          <w:u w:val="single"/>
        </w:rPr>
        <w:t>Job Title:</w:t>
      </w:r>
      <w:r w:rsidRPr="00C95C23">
        <w:rPr>
          <w:rFonts w:ascii="Times New Roman" w:hAnsi="Times New Roman" w:cs="Times New Roman"/>
          <w:sz w:val="24"/>
          <w:szCs w:val="24"/>
        </w:rPr>
        <w:t xml:space="preserve"> </w:t>
      </w:r>
      <w:r w:rsidR="00C95C23" w:rsidRPr="00C95C23">
        <w:rPr>
          <w:rFonts w:ascii="Times New Roman" w:hAnsi="Times New Roman" w:cs="Times New Roman"/>
          <w:sz w:val="24"/>
          <w:szCs w:val="24"/>
        </w:rPr>
        <w:t>Case Manager</w:t>
      </w:r>
      <w:r w:rsidRPr="00C95C23">
        <w:rPr>
          <w:rFonts w:ascii="Times New Roman" w:hAnsi="Times New Roman" w:cs="Times New Roman"/>
          <w:sz w:val="24"/>
          <w:szCs w:val="24"/>
        </w:rPr>
        <w:t xml:space="preserve">                                                     </w:t>
      </w:r>
      <w:r w:rsidRPr="00C95C23">
        <w:rPr>
          <w:rFonts w:ascii="Times New Roman" w:hAnsi="Times New Roman" w:cs="Times New Roman"/>
          <w:b/>
          <w:sz w:val="24"/>
          <w:szCs w:val="24"/>
          <w:u w:val="single"/>
        </w:rPr>
        <w:t>FLSA Status:</w:t>
      </w:r>
      <w:r w:rsidR="00C95C23" w:rsidRPr="00C95C23">
        <w:rPr>
          <w:rFonts w:ascii="Times New Roman" w:hAnsi="Times New Roman" w:cs="Times New Roman"/>
          <w:b/>
          <w:sz w:val="24"/>
          <w:szCs w:val="24"/>
          <w:u w:val="single"/>
        </w:rPr>
        <w:t xml:space="preserve"> </w:t>
      </w:r>
      <w:r w:rsidR="00C95C23" w:rsidRPr="00C95C23">
        <w:rPr>
          <w:rFonts w:ascii="Times New Roman" w:hAnsi="Times New Roman" w:cs="Times New Roman"/>
          <w:bCs/>
          <w:sz w:val="24"/>
          <w:szCs w:val="24"/>
        </w:rPr>
        <w:t xml:space="preserve"> Exempt</w:t>
      </w:r>
    </w:p>
    <w:p w14:paraId="510DEE7A" w14:textId="49705E34" w:rsidR="00EB0C13" w:rsidRPr="00C95C23" w:rsidRDefault="00EB0C13" w:rsidP="00EB0C13">
      <w:pPr>
        <w:rPr>
          <w:rFonts w:ascii="Times New Roman" w:hAnsi="Times New Roman" w:cs="Times New Roman"/>
          <w:sz w:val="24"/>
          <w:szCs w:val="24"/>
        </w:rPr>
      </w:pPr>
      <w:r w:rsidRPr="00C95C23">
        <w:rPr>
          <w:rFonts w:ascii="Times New Roman" w:hAnsi="Times New Roman" w:cs="Times New Roman"/>
          <w:b/>
          <w:sz w:val="24"/>
          <w:szCs w:val="24"/>
          <w:u w:val="single"/>
        </w:rPr>
        <w:t>Department:</w:t>
      </w:r>
      <w:r w:rsidRPr="00C95C23">
        <w:rPr>
          <w:rFonts w:ascii="Times New Roman" w:hAnsi="Times New Roman" w:cs="Times New Roman"/>
          <w:sz w:val="24"/>
          <w:szCs w:val="24"/>
        </w:rPr>
        <w:t xml:space="preserve"> </w:t>
      </w:r>
      <w:r w:rsidR="00C95C23" w:rsidRPr="00C95C23">
        <w:rPr>
          <w:rFonts w:ascii="Times New Roman" w:hAnsi="Times New Roman" w:cs="Times New Roman"/>
          <w:sz w:val="24"/>
          <w:szCs w:val="24"/>
        </w:rPr>
        <w:t xml:space="preserve">Betty Ann </w:t>
      </w:r>
      <w:proofErr w:type="spellStart"/>
      <w:r w:rsidR="00C95C23" w:rsidRPr="00C95C23">
        <w:rPr>
          <w:rFonts w:ascii="Times New Roman" w:hAnsi="Times New Roman" w:cs="Times New Roman"/>
          <w:sz w:val="24"/>
          <w:szCs w:val="24"/>
        </w:rPr>
        <w:t>Krahnke</w:t>
      </w:r>
      <w:proofErr w:type="spellEnd"/>
      <w:r w:rsidR="00C95C23" w:rsidRPr="00C95C23">
        <w:rPr>
          <w:rFonts w:ascii="Times New Roman" w:hAnsi="Times New Roman" w:cs="Times New Roman"/>
          <w:sz w:val="24"/>
          <w:szCs w:val="24"/>
        </w:rPr>
        <w:t xml:space="preserve"> Center (BAK)</w:t>
      </w:r>
    </w:p>
    <w:p w14:paraId="1E829773" w14:textId="77777777" w:rsidR="00EB0C13" w:rsidRPr="00C95C23" w:rsidRDefault="00EB0C13" w:rsidP="00EB0C13">
      <w:pPr>
        <w:rPr>
          <w:rFonts w:ascii="Times New Roman" w:hAnsi="Times New Roman" w:cs="Times New Roman"/>
          <w:sz w:val="24"/>
          <w:szCs w:val="24"/>
        </w:rPr>
      </w:pPr>
    </w:p>
    <w:p w14:paraId="12F8DFC3" w14:textId="77777777" w:rsidR="00EB0C13" w:rsidRPr="00C95C23" w:rsidRDefault="00EB0C13" w:rsidP="006A706B">
      <w:pPr>
        <w:jc w:val="both"/>
        <w:rPr>
          <w:rFonts w:ascii="Times New Roman" w:hAnsi="Times New Roman" w:cs="Times New Roman"/>
          <w:sz w:val="24"/>
          <w:szCs w:val="24"/>
        </w:rPr>
      </w:pPr>
      <w:r w:rsidRPr="00C95C23">
        <w:rPr>
          <w:rFonts w:ascii="Times New Roman" w:hAnsi="Times New Roman" w:cs="Times New Roman"/>
          <w:b/>
          <w:sz w:val="24"/>
          <w:szCs w:val="24"/>
          <w:u w:val="single"/>
        </w:rPr>
        <w:t>General Summary:</w:t>
      </w:r>
      <w:r w:rsidRPr="00C95C23">
        <w:rPr>
          <w:rFonts w:ascii="Times New Roman" w:hAnsi="Times New Roman" w:cs="Times New Roman"/>
          <w:sz w:val="24"/>
          <w:szCs w:val="24"/>
        </w:rPr>
        <w:t xml:space="preserve"> </w:t>
      </w:r>
    </w:p>
    <w:p w14:paraId="210C2BB2" w14:textId="77777777" w:rsidR="00C95C23" w:rsidRPr="00C95C23" w:rsidRDefault="00C95C23" w:rsidP="00C95C23">
      <w:pPr>
        <w:rPr>
          <w:rFonts w:ascii="Times New Roman" w:hAnsi="Times New Roman" w:cs="Times New Roman"/>
          <w:sz w:val="24"/>
          <w:szCs w:val="24"/>
        </w:rPr>
      </w:pPr>
      <w:r w:rsidRPr="00C95C23">
        <w:rPr>
          <w:rFonts w:ascii="Times New Roman" w:hAnsi="Times New Roman" w:cs="Times New Roman"/>
          <w:sz w:val="24"/>
          <w:szCs w:val="24"/>
        </w:rPr>
        <w:t>Provide sufficient assistance to Residents in obtaining concrete resources such as legal assistance, safety planning, food, safe housing alternatives, filling out homeless tool forms, ensure crisis support and case management services are provided that would enable Residents to secure immediate life needs and move Residents towards self-sufficiency in a trauma informed care environment.  Provide all Residents with referrals to community resources and coordination with Montgomery County’s DHHS Housing and Crisis Services. Work schedule will include two evenings a week and the lead staff interacting with the Resident in the shelter milieu.</w:t>
      </w:r>
    </w:p>
    <w:p w14:paraId="052CE111" w14:textId="77777777" w:rsidR="00EB0C13" w:rsidRPr="00C95C23" w:rsidRDefault="00EB0C13" w:rsidP="006A706B">
      <w:pPr>
        <w:jc w:val="both"/>
        <w:rPr>
          <w:rFonts w:ascii="Times New Roman" w:hAnsi="Times New Roman" w:cs="Times New Roman"/>
          <w:sz w:val="24"/>
          <w:szCs w:val="24"/>
        </w:rPr>
      </w:pPr>
    </w:p>
    <w:p w14:paraId="25C307AB" w14:textId="77777777" w:rsidR="00EB0C13" w:rsidRPr="00C95C23" w:rsidRDefault="00EB0C13" w:rsidP="006A706B">
      <w:pPr>
        <w:jc w:val="both"/>
        <w:rPr>
          <w:rFonts w:ascii="Times New Roman" w:hAnsi="Times New Roman" w:cs="Times New Roman"/>
          <w:sz w:val="24"/>
          <w:szCs w:val="24"/>
        </w:rPr>
      </w:pPr>
      <w:r w:rsidRPr="00C95C23">
        <w:rPr>
          <w:rFonts w:ascii="Times New Roman" w:hAnsi="Times New Roman" w:cs="Times New Roman"/>
          <w:b/>
          <w:sz w:val="24"/>
          <w:szCs w:val="24"/>
          <w:u w:val="single"/>
        </w:rPr>
        <w:t>Principal Responsibilities and Duties:</w:t>
      </w:r>
      <w:r w:rsidRPr="00C95C23">
        <w:rPr>
          <w:rFonts w:ascii="Times New Roman" w:hAnsi="Times New Roman" w:cs="Times New Roman"/>
          <w:sz w:val="24"/>
          <w:szCs w:val="24"/>
        </w:rPr>
        <w:t xml:space="preserve"> </w:t>
      </w:r>
    </w:p>
    <w:p w14:paraId="1B837907" w14:textId="77777777" w:rsidR="00C95C23" w:rsidRPr="00C95C23" w:rsidRDefault="006A706B" w:rsidP="00C95C23">
      <w:pPr>
        <w:numPr>
          <w:ilvl w:val="0"/>
          <w:numId w:val="8"/>
        </w:numPr>
        <w:spacing w:after="0" w:line="240" w:lineRule="auto"/>
        <w:ind w:left="360"/>
        <w:rPr>
          <w:rFonts w:ascii="Times New Roman" w:hAnsi="Times New Roman" w:cs="Times New Roman"/>
          <w:sz w:val="24"/>
          <w:szCs w:val="24"/>
        </w:rPr>
      </w:pPr>
      <w:r w:rsidRPr="00C95C23">
        <w:rPr>
          <w:rFonts w:ascii="Times New Roman" w:hAnsi="Times New Roman" w:cs="Times New Roman"/>
          <w:sz w:val="24"/>
          <w:szCs w:val="24"/>
        </w:rPr>
        <w:t xml:space="preserve">Provide a numbered list; this is not meant to be </w:t>
      </w:r>
      <w:proofErr w:type="gramStart"/>
      <w:r w:rsidRPr="00C95C23">
        <w:rPr>
          <w:rFonts w:ascii="Times New Roman" w:hAnsi="Times New Roman" w:cs="Times New Roman"/>
          <w:sz w:val="24"/>
          <w:szCs w:val="24"/>
        </w:rPr>
        <w:t>exhaustive,</w:t>
      </w:r>
      <w:proofErr w:type="gramEnd"/>
      <w:r w:rsidRPr="00C95C23">
        <w:rPr>
          <w:rFonts w:ascii="Times New Roman" w:hAnsi="Times New Roman" w:cs="Times New Roman"/>
          <w:sz w:val="24"/>
          <w:szCs w:val="24"/>
        </w:rPr>
        <w:t xml:space="preserve"> it is more of a general overview. </w:t>
      </w:r>
      <w:r w:rsidR="00C95C23" w:rsidRPr="00C95C23">
        <w:rPr>
          <w:rFonts w:ascii="Times New Roman" w:hAnsi="Times New Roman" w:cs="Times New Roman"/>
          <w:sz w:val="24"/>
          <w:szCs w:val="24"/>
        </w:rPr>
        <w:t>Welcomes new residents to the BAK Center and assists with needs assessment, development of a client plan of action, safety planning and review of BAK guidelines. Case Manager handles admission and discharges of Residents.</w:t>
      </w:r>
    </w:p>
    <w:p w14:paraId="1DC6D457" w14:textId="77777777" w:rsidR="00C95C23" w:rsidRPr="00C95C23" w:rsidRDefault="00C95C23" w:rsidP="00C95C23">
      <w:pPr>
        <w:spacing w:after="0" w:line="240" w:lineRule="auto"/>
        <w:ind w:left="360"/>
        <w:rPr>
          <w:rFonts w:ascii="Times New Roman" w:hAnsi="Times New Roman" w:cs="Times New Roman"/>
          <w:sz w:val="24"/>
          <w:szCs w:val="24"/>
        </w:rPr>
      </w:pPr>
    </w:p>
    <w:p w14:paraId="6FCCDC6D" w14:textId="77777777" w:rsidR="00C95C23" w:rsidRPr="00C95C23" w:rsidRDefault="00C95C23" w:rsidP="00C95C23">
      <w:pPr>
        <w:numPr>
          <w:ilvl w:val="0"/>
          <w:numId w:val="8"/>
        </w:numPr>
        <w:spacing w:after="0" w:line="240" w:lineRule="auto"/>
        <w:ind w:left="360"/>
        <w:rPr>
          <w:rFonts w:ascii="Times New Roman" w:hAnsi="Times New Roman" w:cs="Times New Roman"/>
          <w:sz w:val="24"/>
          <w:szCs w:val="24"/>
        </w:rPr>
      </w:pPr>
      <w:r w:rsidRPr="00C95C23">
        <w:rPr>
          <w:rFonts w:ascii="Times New Roman" w:hAnsi="Times New Roman" w:cs="Times New Roman"/>
          <w:sz w:val="24"/>
          <w:szCs w:val="24"/>
        </w:rPr>
        <w:t>Works collaboratively with survivors and the clinical team, helps develop a plan of action that includes safety planning, legal options, financial remedies, housing options, mental health and other individual goals as directed by the client’s needs.</w:t>
      </w:r>
    </w:p>
    <w:p w14:paraId="21314519" w14:textId="77777777" w:rsidR="00C95C23" w:rsidRPr="00C95C23" w:rsidRDefault="00C95C23" w:rsidP="00C95C23">
      <w:pPr>
        <w:spacing w:after="0" w:line="240" w:lineRule="auto"/>
        <w:ind w:left="360"/>
        <w:rPr>
          <w:rFonts w:ascii="Times New Roman" w:hAnsi="Times New Roman" w:cs="Times New Roman"/>
          <w:sz w:val="24"/>
          <w:szCs w:val="24"/>
        </w:rPr>
      </w:pPr>
    </w:p>
    <w:p w14:paraId="7A34A187" w14:textId="77777777" w:rsidR="00C95C23" w:rsidRPr="00C95C23" w:rsidRDefault="00C95C23" w:rsidP="00C95C23">
      <w:pPr>
        <w:numPr>
          <w:ilvl w:val="0"/>
          <w:numId w:val="8"/>
        </w:numPr>
        <w:spacing w:after="0" w:line="240" w:lineRule="auto"/>
        <w:ind w:left="360"/>
        <w:rPr>
          <w:rFonts w:ascii="Times New Roman" w:hAnsi="Times New Roman" w:cs="Times New Roman"/>
          <w:sz w:val="24"/>
          <w:szCs w:val="24"/>
        </w:rPr>
      </w:pPr>
      <w:r w:rsidRPr="00C95C23">
        <w:rPr>
          <w:rFonts w:ascii="Times New Roman" w:hAnsi="Times New Roman" w:cs="Times New Roman"/>
          <w:sz w:val="24"/>
          <w:szCs w:val="24"/>
        </w:rPr>
        <w:t xml:space="preserve">Meets with survivors on a regular basis (minimum twice a week) to facilitate plan of action. In conjunction with Clinical Therapists, ensures that survivors develop life skills as identified in their service plan. Case Managers are to be responsive to Residents needs and link Residents to needed services with Clinical Therapist and residential staff. </w:t>
      </w:r>
    </w:p>
    <w:p w14:paraId="5025A2E4" w14:textId="77777777" w:rsidR="00C95C23" w:rsidRPr="00C95C23" w:rsidRDefault="00C95C23" w:rsidP="00C95C23">
      <w:pPr>
        <w:pStyle w:val="ListParagraph"/>
        <w:spacing w:after="0" w:line="240" w:lineRule="auto"/>
        <w:ind w:left="360"/>
        <w:rPr>
          <w:rFonts w:ascii="Times New Roman" w:hAnsi="Times New Roman" w:cs="Times New Roman"/>
          <w:sz w:val="24"/>
          <w:szCs w:val="24"/>
        </w:rPr>
      </w:pPr>
    </w:p>
    <w:p w14:paraId="4EE6DF91" w14:textId="77777777" w:rsidR="00C95C23" w:rsidRPr="00C95C23" w:rsidRDefault="00C95C23" w:rsidP="00C95C23">
      <w:pPr>
        <w:pStyle w:val="ListParagraph"/>
        <w:numPr>
          <w:ilvl w:val="0"/>
          <w:numId w:val="8"/>
        </w:numPr>
        <w:spacing w:after="0" w:line="240" w:lineRule="auto"/>
        <w:ind w:left="360"/>
        <w:contextualSpacing w:val="0"/>
        <w:rPr>
          <w:rFonts w:ascii="Times New Roman" w:hAnsi="Times New Roman" w:cs="Times New Roman"/>
          <w:sz w:val="24"/>
          <w:szCs w:val="24"/>
        </w:rPr>
      </w:pPr>
      <w:r w:rsidRPr="00C95C23">
        <w:rPr>
          <w:rFonts w:ascii="Times New Roman" w:hAnsi="Times New Roman" w:cs="Times New Roman"/>
          <w:sz w:val="24"/>
          <w:szCs w:val="24"/>
        </w:rPr>
        <w:t xml:space="preserve">Accompanies clients to meetings and appointments as needed.  Assists in development of discharge options and plans. </w:t>
      </w:r>
    </w:p>
    <w:p w14:paraId="0A1B963F" w14:textId="77777777" w:rsidR="00C95C23" w:rsidRPr="00C95C23" w:rsidRDefault="00C95C23" w:rsidP="00C95C23">
      <w:pPr>
        <w:pStyle w:val="ListParagraph"/>
        <w:spacing w:after="0" w:line="240" w:lineRule="auto"/>
        <w:ind w:left="360"/>
        <w:rPr>
          <w:rFonts w:ascii="Times New Roman" w:hAnsi="Times New Roman" w:cs="Times New Roman"/>
          <w:sz w:val="24"/>
          <w:szCs w:val="24"/>
        </w:rPr>
      </w:pPr>
    </w:p>
    <w:p w14:paraId="5F5F96D2" w14:textId="77777777" w:rsidR="00C95C23" w:rsidRPr="00C95C23" w:rsidRDefault="00C95C23" w:rsidP="00C95C23">
      <w:pPr>
        <w:numPr>
          <w:ilvl w:val="0"/>
          <w:numId w:val="8"/>
        </w:numPr>
        <w:spacing w:after="0" w:line="240" w:lineRule="auto"/>
        <w:ind w:left="360"/>
        <w:rPr>
          <w:rFonts w:ascii="Times New Roman" w:hAnsi="Times New Roman" w:cs="Times New Roman"/>
          <w:sz w:val="24"/>
          <w:szCs w:val="24"/>
        </w:rPr>
      </w:pPr>
      <w:r w:rsidRPr="00C95C23">
        <w:rPr>
          <w:rFonts w:ascii="Times New Roman" w:hAnsi="Times New Roman" w:cs="Times New Roman"/>
          <w:sz w:val="24"/>
          <w:szCs w:val="24"/>
        </w:rPr>
        <w:t>Maintains up to date knowledge of benefits and community resources and attends</w:t>
      </w:r>
      <w:r w:rsidRPr="00C95C23">
        <w:rPr>
          <w:rFonts w:ascii="Times New Roman" w:hAnsi="Times New Roman" w:cs="Times New Roman"/>
          <w:color w:val="FF0000"/>
          <w:sz w:val="24"/>
          <w:szCs w:val="24"/>
        </w:rPr>
        <w:t xml:space="preserve"> </w:t>
      </w:r>
      <w:r w:rsidRPr="00C95C23">
        <w:rPr>
          <w:rFonts w:ascii="Times New Roman" w:hAnsi="Times New Roman" w:cs="Times New Roman"/>
          <w:sz w:val="24"/>
          <w:szCs w:val="24"/>
        </w:rPr>
        <w:t>meetings in the community about housing, benefits, etc.</w:t>
      </w:r>
    </w:p>
    <w:p w14:paraId="7129EF5F" w14:textId="77777777" w:rsidR="00C95C23" w:rsidRPr="00C95C23" w:rsidRDefault="00C95C23" w:rsidP="00C95C23">
      <w:pPr>
        <w:spacing w:after="0" w:line="240" w:lineRule="auto"/>
        <w:ind w:left="360"/>
        <w:rPr>
          <w:rFonts w:ascii="Times New Roman" w:hAnsi="Times New Roman" w:cs="Times New Roman"/>
          <w:sz w:val="24"/>
          <w:szCs w:val="24"/>
        </w:rPr>
      </w:pPr>
    </w:p>
    <w:p w14:paraId="70D0FDBB" w14:textId="77777777" w:rsidR="00C95C23" w:rsidRPr="00C95C23" w:rsidRDefault="00C95C23" w:rsidP="00C95C23">
      <w:pPr>
        <w:numPr>
          <w:ilvl w:val="0"/>
          <w:numId w:val="8"/>
        </w:numPr>
        <w:spacing w:after="0" w:line="240" w:lineRule="auto"/>
        <w:ind w:left="360"/>
        <w:rPr>
          <w:rFonts w:ascii="Times New Roman" w:hAnsi="Times New Roman" w:cs="Times New Roman"/>
          <w:sz w:val="24"/>
          <w:szCs w:val="24"/>
        </w:rPr>
      </w:pPr>
      <w:r w:rsidRPr="00C95C23">
        <w:rPr>
          <w:rFonts w:ascii="Times New Roman" w:hAnsi="Times New Roman" w:cs="Times New Roman"/>
          <w:sz w:val="24"/>
          <w:szCs w:val="24"/>
        </w:rPr>
        <w:lastRenderedPageBreak/>
        <w:t xml:space="preserve">Plans and coordinates educational group adult activities which promote healing using visual arts, poetry reading, dance, music, physical exercise, </w:t>
      </w:r>
      <w:proofErr w:type="gramStart"/>
      <w:r w:rsidRPr="00C95C23">
        <w:rPr>
          <w:rFonts w:ascii="Times New Roman" w:hAnsi="Times New Roman" w:cs="Times New Roman"/>
          <w:sz w:val="24"/>
          <w:szCs w:val="24"/>
        </w:rPr>
        <w:t>games</w:t>
      </w:r>
      <w:proofErr w:type="gramEnd"/>
      <w:r w:rsidRPr="00C95C23">
        <w:rPr>
          <w:rFonts w:ascii="Times New Roman" w:hAnsi="Times New Roman" w:cs="Times New Roman"/>
          <w:sz w:val="24"/>
          <w:szCs w:val="24"/>
        </w:rPr>
        <w:t xml:space="preserve"> and cooking. </w:t>
      </w:r>
    </w:p>
    <w:p w14:paraId="1CA2D045" w14:textId="77777777" w:rsidR="00C95C23" w:rsidRPr="00C95C23" w:rsidRDefault="00C95C23" w:rsidP="00C95C23">
      <w:pPr>
        <w:pStyle w:val="ListParagraph"/>
        <w:spacing w:after="0" w:line="240" w:lineRule="auto"/>
        <w:ind w:left="360"/>
        <w:rPr>
          <w:rFonts w:ascii="Times New Roman" w:hAnsi="Times New Roman" w:cs="Times New Roman"/>
          <w:sz w:val="24"/>
          <w:szCs w:val="24"/>
        </w:rPr>
      </w:pPr>
    </w:p>
    <w:p w14:paraId="2D1C98BF" w14:textId="77777777" w:rsidR="00C95C23" w:rsidRPr="00C95C23" w:rsidRDefault="00C95C23" w:rsidP="00C95C23">
      <w:pPr>
        <w:numPr>
          <w:ilvl w:val="0"/>
          <w:numId w:val="8"/>
        </w:numPr>
        <w:spacing w:after="0" w:line="240" w:lineRule="auto"/>
        <w:ind w:left="360"/>
        <w:rPr>
          <w:rFonts w:ascii="Times New Roman" w:hAnsi="Times New Roman" w:cs="Times New Roman"/>
          <w:sz w:val="24"/>
          <w:szCs w:val="24"/>
        </w:rPr>
      </w:pPr>
      <w:r w:rsidRPr="00C95C23">
        <w:rPr>
          <w:rFonts w:ascii="Times New Roman" w:hAnsi="Times New Roman" w:cs="Times New Roman"/>
          <w:sz w:val="24"/>
          <w:szCs w:val="24"/>
        </w:rPr>
        <w:t xml:space="preserve">Assists survivors in the development of new life skills such as budgeting, time management, parenting strategies, and problem solving. </w:t>
      </w:r>
    </w:p>
    <w:p w14:paraId="3D1C9B46" w14:textId="77777777" w:rsidR="00C95C23" w:rsidRPr="00C95C23" w:rsidRDefault="00C95C23" w:rsidP="00C95C23">
      <w:pPr>
        <w:pStyle w:val="ListParagraph"/>
        <w:spacing w:after="0" w:line="240" w:lineRule="auto"/>
        <w:rPr>
          <w:rFonts w:ascii="Times New Roman" w:hAnsi="Times New Roman" w:cs="Times New Roman"/>
          <w:sz w:val="24"/>
          <w:szCs w:val="24"/>
        </w:rPr>
      </w:pPr>
    </w:p>
    <w:p w14:paraId="0D7D95A3" w14:textId="77777777" w:rsidR="00C95C23" w:rsidRPr="00C95C23" w:rsidRDefault="00C95C23" w:rsidP="00C95C23">
      <w:pPr>
        <w:numPr>
          <w:ilvl w:val="0"/>
          <w:numId w:val="8"/>
        </w:numPr>
        <w:spacing w:after="0" w:line="240" w:lineRule="auto"/>
        <w:ind w:left="360"/>
        <w:rPr>
          <w:rFonts w:ascii="Times New Roman" w:hAnsi="Times New Roman" w:cs="Times New Roman"/>
          <w:sz w:val="24"/>
          <w:szCs w:val="24"/>
        </w:rPr>
      </w:pPr>
      <w:r w:rsidRPr="00C95C23">
        <w:rPr>
          <w:rFonts w:ascii="Times New Roman" w:hAnsi="Times New Roman" w:cs="Times New Roman"/>
          <w:sz w:val="24"/>
          <w:szCs w:val="24"/>
        </w:rPr>
        <w:t xml:space="preserve"> Assist survivors in connecting with DHHS entitlement resources (such as SNAP, medical assistance, etc.) protective orders, attorneys, and vocational services.</w:t>
      </w:r>
    </w:p>
    <w:p w14:paraId="25E25373" w14:textId="77777777" w:rsidR="00C95C23" w:rsidRPr="00C95C23" w:rsidRDefault="00C95C23" w:rsidP="00C95C23">
      <w:pPr>
        <w:spacing w:after="0" w:line="240" w:lineRule="auto"/>
        <w:ind w:left="360"/>
        <w:rPr>
          <w:rFonts w:ascii="Times New Roman" w:hAnsi="Times New Roman" w:cs="Times New Roman"/>
          <w:sz w:val="24"/>
          <w:szCs w:val="24"/>
        </w:rPr>
      </w:pPr>
    </w:p>
    <w:p w14:paraId="2C48DB96" w14:textId="77777777" w:rsidR="00C95C23" w:rsidRPr="00C95C23" w:rsidRDefault="00C95C23" w:rsidP="00C95C23">
      <w:pPr>
        <w:pStyle w:val="ListParagraph"/>
        <w:numPr>
          <w:ilvl w:val="0"/>
          <w:numId w:val="8"/>
        </w:numPr>
        <w:spacing w:after="0" w:line="240" w:lineRule="auto"/>
        <w:ind w:left="360"/>
        <w:contextualSpacing w:val="0"/>
        <w:rPr>
          <w:rFonts w:ascii="Times New Roman" w:hAnsi="Times New Roman" w:cs="Times New Roman"/>
          <w:sz w:val="24"/>
          <w:szCs w:val="24"/>
        </w:rPr>
      </w:pPr>
      <w:r w:rsidRPr="00C95C23">
        <w:rPr>
          <w:rFonts w:ascii="Times New Roman" w:hAnsi="Times New Roman" w:cs="Times New Roman"/>
          <w:sz w:val="24"/>
          <w:szCs w:val="24"/>
        </w:rPr>
        <w:t>Attends weekly case consultation meetings, individual supervision and required trainings in both Domestic Violence and Trauma Informed Care.</w:t>
      </w:r>
    </w:p>
    <w:p w14:paraId="021CD267" w14:textId="77777777" w:rsidR="00C95C23" w:rsidRPr="00C95C23" w:rsidRDefault="00C95C23" w:rsidP="00C95C23">
      <w:pPr>
        <w:pStyle w:val="ListParagraph"/>
        <w:spacing w:after="0" w:line="240" w:lineRule="auto"/>
        <w:rPr>
          <w:rFonts w:ascii="Times New Roman" w:hAnsi="Times New Roman" w:cs="Times New Roman"/>
          <w:sz w:val="24"/>
          <w:szCs w:val="24"/>
        </w:rPr>
      </w:pPr>
    </w:p>
    <w:p w14:paraId="067C04ED" w14:textId="2FA37193" w:rsidR="00EB0C13" w:rsidRPr="00C95C23" w:rsidRDefault="00C95C23" w:rsidP="00C95C23">
      <w:pPr>
        <w:pStyle w:val="ListParagraph"/>
        <w:numPr>
          <w:ilvl w:val="0"/>
          <w:numId w:val="8"/>
        </w:numPr>
        <w:spacing w:after="0" w:line="240" w:lineRule="auto"/>
        <w:ind w:left="360"/>
        <w:contextualSpacing w:val="0"/>
        <w:rPr>
          <w:rFonts w:ascii="Times New Roman" w:hAnsi="Times New Roman" w:cs="Times New Roman"/>
          <w:sz w:val="24"/>
          <w:szCs w:val="24"/>
        </w:rPr>
      </w:pPr>
      <w:r w:rsidRPr="00C95C23">
        <w:rPr>
          <w:rFonts w:ascii="Times New Roman" w:hAnsi="Times New Roman" w:cs="Times New Roman"/>
          <w:sz w:val="24"/>
          <w:szCs w:val="24"/>
        </w:rPr>
        <w:t>Ensures that clinical notes and monthly statistics are complete, timely and accurate. Maintains strict confidentiality of survivor records and information.</w:t>
      </w:r>
    </w:p>
    <w:p w14:paraId="46E76F48" w14:textId="77777777" w:rsidR="00EB0C13" w:rsidRPr="00C95C23" w:rsidRDefault="00EB0C13" w:rsidP="00C95C23">
      <w:pPr>
        <w:spacing w:after="0" w:line="240" w:lineRule="auto"/>
        <w:jc w:val="both"/>
        <w:rPr>
          <w:rFonts w:ascii="Times New Roman" w:hAnsi="Times New Roman" w:cs="Times New Roman"/>
          <w:sz w:val="24"/>
          <w:szCs w:val="24"/>
        </w:rPr>
      </w:pPr>
    </w:p>
    <w:p w14:paraId="37A4EADC" w14:textId="77777777" w:rsidR="00206C40" w:rsidRPr="00C95C23" w:rsidRDefault="00206C40" w:rsidP="006A706B">
      <w:pPr>
        <w:jc w:val="both"/>
        <w:rPr>
          <w:rFonts w:ascii="Times New Roman" w:hAnsi="Times New Roman" w:cs="Times New Roman"/>
          <w:sz w:val="24"/>
          <w:szCs w:val="24"/>
        </w:rPr>
      </w:pPr>
    </w:p>
    <w:p w14:paraId="4CD2BB42" w14:textId="77777777" w:rsidR="00EB0C13" w:rsidRPr="00C95C23" w:rsidRDefault="00EB0C13" w:rsidP="006A706B">
      <w:pPr>
        <w:jc w:val="both"/>
        <w:rPr>
          <w:rFonts w:ascii="Times New Roman" w:hAnsi="Times New Roman" w:cs="Times New Roman"/>
          <w:sz w:val="24"/>
          <w:szCs w:val="24"/>
        </w:rPr>
      </w:pPr>
      <w:r w:rsidRPr="00C95C23">
        <w:rPr>
          <w:rFonts w:ascii="Times New Roman" w:hAnsi="Times New Roman" w:cs="Times New Roman"/>
          <w:b/>
          <w:sz w:val="24"/>
          <w:szCs w:val="24"/>
          <w:u w:val="single"/>
        </w:rPr>
        <w:t>Knowledge, Skills, and Abilities Required:</w:t>
      </w:r>
    </w:p>
    <w:p w14:paraId="4F300234" w14:textId="77777777" w:rsidR="00C95C23" w:rsidRPr="00C95C23" w:rsidRDefault="00C95C23" w:rsidP="00C95C23">
      <w:pPr>
        <w:pStyle w:val="ListParagraph"/>
        <w:numPr>
          <w:ilvl w:val="0"/>
          <w:numId w:val="9"/>
        </w:numPr>
        <w:rPr>
          <w:rFonts w:ascii="Times New Roman" w:hAnsi="Times New Roman" w:cs="Times New Roman"/>
          <w:color w:val="222222"/>
          <w:sz w:val="24"/>
          <w:szCs w:val="24"/>
          <w:shd w:val="clear" w:color="auto" w:fill="FFFFFF"/>
        </w:rPr>
      </w:pPr>
      <w:r w:rsidRPr="00C95C23">
        <w:rPr>
          <w:rFonts w:ascii="Times New Roman" w:hAnsi="Times New Roman" w:cs="Times New Roman"/>
          <w:sz w:val="24"/>
          <w:szCs w:val="24"/>
        </w:rPr>
        <w:t xml:space="preserve">Bachelor’s degree in social work, counseling, </w:t>
      </w:r>
      <w:proofErr w:type="gramStart"/>
      <w:r w:rsidRPr="00C95C23">
        <w:rPr>
          <w:rFonts w:ascii="Times New Roman" w:hAnsi="Times New Roman" w:cs="Times New Roman"/>
          <w:sz w:val="24"/>
          <w:szCs w:val="24"/>
        </w:rPr>
        <w:t>psychology</w:t>
      </w:r>
      <w:proofErr w:type="gramEnd"/>
      <w:r w:rsidRPr="00C95C23">
        <w:rPr>
          <w:rFonts w:ascii="Times New Roman" w:hAnsi="Times New Roman" w:cs="Times New Roman"/>
          <w:sz w:val="24"/>
          <w:szCs w:val="24"/>
        </w:rPr>
        <w:t xml:space="preserve"> or closely related field with a minimum of one year of relevant experience in program area.  </w:t>
      </w:r>
    </w:p>
    <w:p w14:paraId="5FC6F6CE" w14:textId="19E70824" w:rsidR="00C95C23" w:rsidRPr="00C95C23" w:rsidRDefault="00C95C23" w:rsidP="00C95C23">
      <w:pPr>
        <w:pStyle w:val="ListParagraph"/>
        <w:numPr>
          <w:ilvl w:val="0"/>
          <w:numId w:val="9"/>
        </w:numPr>
        <w:rPr>
          <w:rFonts w:ascii="Times New Roman" w:hAnsi="Times New Roman" w:cs="Times New Roman"/>
          <w:color w:val="222222"/>
          <w:sz w:val="24"/>
          <w:szCs w:val="24"/>
          <w:shd w:val="clear" w:color="auto" w:fill="FFFFFF"/>
        </w:rPr>
      </w:pPr>
      <w:r w:rsidRPr="00C95C23">
        <w:rPr>
          <w:rFonts w:ascii="Times New Roman" w:hAnsi="Times New Roman" w:cs="Times New Roman"/>
          <w:sz w:val="24"/>
          <w:szCs w:val="24"/>
        </w:rPr>
        <w:t>Must have</w:t>
      </w:r>
      <w:r w:rsidRPr="00C95C23">
        <w:rPr>
          <w:rFonts w:ascii="Times New Roman" w:hAnsi="Times New Roman" w:cs="Times New Roman"/>
          <w:color w:val="222222"/>
          <w:sz w:val="24"/>
          <w:szCs w:val="24"/>
          <w:shd w:val="clear" w:color="auto" w:fill="FFFFFF"/>
        </w:rPr>
        <w:t xml:space="preserve"> valid driver's license with less than three points. </w:t>
      </w:r>
    </w:p>
    <w:p w14:paraId="02FA441C" w14:textId="77777777" w:rsidR="00EB0C13" w:rsidRPr="00C95C23" w:rsidRDefault="00EB0C13" w:rsidP="006A706B">
      <w:pPr>
        <w:jc w:val="both"/>
        <w:rPr>
          <w:rFonts w:ascii="Times New Roman" w:hAnsi="Times New Roman" w:cs="Times New Roman"/>
          <w:sz w:val="24"/>
          <w:szCs w:val="24"/>
        </w:rPr>
      </w:pPr>
    </w:p>
    <w:p w14:paraId="56138C3C" w14:textId="77777777" w:rsidR="00EB0C13" w:rsidRPr="00C95C23" w:rsidRDefault="00EB0C13" w:rsidP="006A706B">
      <w:pPr>
        <w:jc w:val="both"/>
        <w:rPr>
          <w:rFonts w:ascii="Times New Roman" w:hAnsi="Times New Roman" w:cs="Times New Roman"/>
          <w:i/>
          <w:sz w:val="24"/>
          <w:szCs w:val="24"/>
        </w:rPr>
      </w:pPr>
      <w:r w:rsidRPr="00C95C23">
        <w:rPr>
          <w:rFonts w:ascii="Times New Roman" w:hAnsi="Times New Roman" w:cs="Times New Roman"/>
          <w:b/>
          <w:sz w:val="24"/>
          <w:szCs w:val="24"/>
          <w:u w:val="single"/>
        </w:rPr>
        <w:t>Working Conditions:</w:t>
      </w:r>
      <w:r w:rsidRPr="00C95C23">
        <w:rPr>
          <w:rFonts w:ascii="Times New Roman" w:hAnsi="Times New Roman" w:cs="Times New Roman"/>
          <w:sz w:val="24"/>
          <w:szCs w:val="24"/>
        </w:rPr>
        <w:t xml:space="preserve"> </w:t>
      </w:r>
      <w:r w:rsidRPr="00C95C23">
        <w:rPr>
          <w:rFonts w:ascii="Times New Roman" w:hAnsi="Times New Roman" w:cs="Times New Roman"/>
          <w:i/>
          <w:sz w:val="24"/>
          <w:szCs w:val="24"/>
        </w:rPr>
        <w:t>Note: Reasonable accommodations may be made to enable a qualified individual with a disability(s) to perform the essential functions of this position.</w:t>
      </w:r>
    </w:p>
    <w:p w14:paraId="75814FD7" w14:textId="078AA373" w:rsidR="00EB0C13" w:rsidRPr="00C95C23" w:rsidRDefault="00C95C23" w:rsidP="00C95C23">
      <w:pPr>
        <w:pStyle w:val="ListParagraph"/>
        <w:numPr>
          <w:ilvl w:val="0"/>
          <w:numId w:val="10"/>
        </w:numPr>
        <w:jc w:val="both"/>
        <w:rPr>
          <w:rFonts w:ascii="Times New Roman" w:hAnsi="Times New Roman" w:cs="Times New Roman"/>
          <w:sz w:val="24"/>
          <w:szCs w:val="24"/>
        </w:rPr>
      </w:pPr>
      <w:r w:rsidRPr="00C95C23">
        <w:rPr>
          <w:rFonts w:ascii="Times New Roman" w:hAnsi="Times New Roman" w:cs="Times New Roman"/>
          <w:bCs/>
          <w:sz w:val="24"/>
          <w:szCs w:val="24"/>
        </w:rPr>
        <w:t>Work occurs in a residential care environment where noise and distractions are common</w:t>
      </w:r>
    </w:p>
    <w:p w14:paraId="7CE0EE9A" w14:textId="77777777" w:rsidR="00D24119" w:rsidRPr="00C95C23" w:rsidRDefault="00D24119" w:rsidP="006A706B">
      <w:pPr>
        <w:jc w:val="both"/>
        <w:rPr>
          <w:rFonts w:ascii="Times New Roman" w:hAnsi="Times New Roman" w:cs="Times New Roman"/>
          <w:sz w:val="24"/>
          <w:szCs w:val="24"/>
        </w:rPr>
      </w:pPr>
    </w:p>
    <w:p w14:paraId="5C2E81C1" w14:textId="77777777" w:rsidR="00EB0C13" w:rsidRPr="00C95C23" w:rsidRDefault="00EB0C13" w:rsidP="006A706B">
      <w:pPr>
        <w:jc w:val="both"/>
        <w:rPr>
          <w:rFonts w:ascii="Times New Roman" w:hAnsi="Times New Roman" w:cs="Times New Roman"/>
          <w:sz w:val="24"/>
          <w:szCs w:val="24"/>
        </w:rPr>
      </w:pPr>
      <w:r w:rsidRPr="00C95C23">
        <w:rPr>
          <w:rFonts w:ascii="Times New Roman" w:hAnsi="Times New Roman" w:cs="Times New Roman"/>
          <w:b/>
          <w:sz w:val="24"/>
          <w:szCs w:val="24"/>
          <w:u w:val="single"/>
        </w:rPr>
        <w:t>Reporting Relationships:</w:t>
      </w:r>
      <w:r w:rsidRPr="00C95C23">
        <w:rPr>
          <w:rFonts w:ascii="Times New Roman" w:hAnsi="Times New Roman" w:cs="Times New Roman"/>
          <w:sz w:val="24"/>
          <w:szCs w:val="24"/>
        </w:rPr>
        <w:t xml:space="preserve">  </w:t>
      </w:r>
    </w:p>
    <w:p w14:paraId="23EB9ED4" w14:textId="5049FE44" w:rsidR="00206C40" w:rsidRPr="00C95C23" w:rsidRDefault="00C95C23" w:rsidP="006A706B">
      <w:pPr>
        <w:numPr>
          <w:ilvl w:val="0"/>
          <w:numId w:val="6"/>
        </w:numPr>
        <w:jc w:val="both"/>
        <w:rPr>
          <w:rFonts w:ascii="Times New Roman" w:hAnsi="Times New Roman" w:cs="Times New Roman"/>
          <w:sz w:val="24"/>
          <w:szCs w:val="24"/>
        </w:rPr>
      </w:pPr>
      <w:r w:rsidRPr="00C95C23">
        <w:rPr>
          <w:rFonts w:ascii="Times New Roman" w:hAnsi="Times New Roman" w:cs="Times New Roman"/>
          <w:sz w:val="24"/>
          <w:szCs w:val="24"/>
        </w:rPr>
        <w:t xml:space="preserve">Reports to the Program Director. </w:t>
      </w:r>
    </w:p>
    <w:p w14:paraId="2138F1AD" w14:textId="77777777" w:rsidR="00583DBC" w:rsidRPr="00C95C23" w:rsidRDefault="00583DBC" w:rsidP="006A706B">
      <w:pPr>
        <w:jc w:val="both"/>
        <w:rPr>
          <w:rFonts w:ascii="Times New Roman" w:hAnsi="Times New Roman" w:cs="Times New Roman"/>
          <w:sz w:val="24"/>
          <w:szCs w:val="24"/>
        </w:rPr>
      </w:pPr>
    </w:p>
    <w:p w14:paraId="209C3857" w14:textId="77777777" w:rsidR="00583DBC" w:rsidRPr="00C95C23" w:rsidRDefault="00583DBC" w:rsidP="006A706B">
      <w:pPr>
        <w:jc w:val="both"/>
        <w:rPr>
          <w:rFonts w:ascii="Times New Roman" w:hAnsi="Times New Roman" w:cs="Times New Roman"/>
          <w:sz w:val="24"/>
          <w:szCs w:val="24"/>
        </w:rPr>
      </w:pPr>
      <w:r w:rsidRPr="00C95C23">
        <w:rPr>
          <w:rFonts w:ascii="Times New Roman" w:hAnsi="Times New Roman" w:cs="Times New Roman"/>
          <w:b/>
          <w:sz w:val="24"/>
          <w:szCs w:val="24"/>
          <w:u w:val="single"/>
        </w:rPr>
        <w:t>Employee Receipt:</w:t>
      </w:r>
      <w:r w:rsidRPr="00C95C23">
        <w:rPr>
          <w:rFonts w:ascii="Times New Roman" w:hAnsi="Times New Roman" w:cs="Times New Roman"/>
          <w:sz w:val="24"/>
          <w:szCs w:val="24"/>
        </w:rPr>
        <w:t xml:space="preserve"> </w:t>
      </w:r>
    </w:p>
    <w:p w14:paraId="242A27D1" w14:textId="77777777" w:rsidR="00583DBC" w:rsidRPr="00C95C23"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snapToGrid w:val="0"/>
          <w:spacing w:val="-3"/>
          <w:sz w:val="24"/>
          <w:szCs w:val="24"/>
        </w:rPr>
        <w:t xml:space="preserve">I have reviewed this job description.  I understand that it is my responsibility to ensure my understanding of these duties and determine that they accurately reflect my job requirements. If that is not the case, I understand that I must inform HR in writing of any claimed inaccuracies so that such questions can be addressed and resolved.  My failure to do so will be taken as my concurring with the accuracy of my job description. </w:t>
      </w:r>
    </w:p>
    <w:p w14:paraId="004637F9" w14:textId="77777777" w:rsidR="00583DBC" w:rsidRPr="00C95C23"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p>
    <w:p w14:paraId="20DE0408" w14:textId="77777777" w:rsidR="00583DBC" w:rsidRPr="00C95C23"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p>
    <w:p w14:paraId="004D5FB5" w14:textId="77777777" w:rsidR="00583DBC" w:rsidRPr="00C95C23"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snapToGrid w:val="0"/>
          <w:spacing w:val="-3"/>
          <w:sz w:val="24"/>
          <w:szCs w:val="24"/>
        </w:rPr>
        <w:t>_________________________________________________</w:t>
      </w:r>
      <w:r w:rsidRPr="00C95C23">
        <w:rPr>
          <w:rFonts w:ascii="Times New Roman" w:eastAsia="Times New Roman" w:hAnsi="Times New Roman" w:cs="Times New Roman"/>
          <w:snapToGrid w:val="0"/>
          <w:spacing w:val="-3"/>
          <w:sz w:val="24"/>
          <w:szCs w:val="24"/>
        </w:rPr>
        <w:tab/>
        <w:t>____________________________</w:t>
      </w:r>
    </w:p>
    <w:p w14:paraId="335D587B" w14:textId="77777777" w:rsidR="00583DBC" w:rsidRPr="00C95C23"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snapToGrid w:val="0"/>
          <w:spacing w:val="-3"/>
          <w:sz w:val="24"/>
          <w:szCs w:val="24"/>
        </w:rPr>
        <w:t>Signature (Employee)</w:t>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t>(Date)</w:t>
      </w:r>
    </w:p>
    <w:p w14:paraId="1F18233B" w14:textId="77777777" w:rsidR="00583DBC" w:rsidRPr="00C95C23"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p>
    <w:p w14:paraId="7C0C474D" w14:textId="77777777" w:rsidR="00583DBC" w:rsidRPr="00C95C23"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snapToGrid w:val="0"/>
          <w:spacing w:val="-3"/>
          <w:sz w:val="24"/>
          <w:szCs w:val="24"/>
        </w:rPr>
        <w:lastRenderedPageBreak/>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r w:rsidRPr="00C95C23">
        <w:rPr>
          <w:rFonts w:ascii="Times New Roman" w:eastAsia="Times New Roman" w:hAnsi="Times New Roman" w:cs="Times New Roman"/>
          <w:snapToGrid w:val="0"/>
          <w:spacing w:val="-3"/>
          <w:sz w:val="24"/>
          <w:szCs w:val="24"/>
        </w:rPr>
        <w:softHyphen/>
      </w:r>
    </w:p>
    <w:p w14:paraId="026FDB92" w14:textId="77777777" w:rsidR="00583DBC" w:rsidRPr="00C95C23" w:rsidRDefault="00583DBC" w:rsidP="006A706B">
      <w:pPr>
        <w:jc w:val="both"/>
        <w:rPr>
          <w:rFonts w:ascii="Times New Roman" w:hAnsi="Times New Roman" w:cs="Times New Roman"/>
          <w:sz w:val="24"/>
          <w:szCs w:val="24"/>
        </w:rPr>
      </w:pPr>
    </w:p>
    <w:p w14:paraId="18472325" w14:textId="77777777" w:rsidR="00937012" w:rsidRPr="00C95C23" w:rsidRDefault="00BA4DA5" w:rsidP="00937012">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b/>
          <w:snapToGrid w:val="0"/>
          <w:spacing w:val="-3"/>
          <w:sz w:val="24"/>
          <w:szCs w:val="24"/>
          <w:u w:val="single"/>
        </w:rPr>
        <w:t>Approvals:</w:t>
      </w:r>
      <w:r w:rsidR="004743A7" w:rsidRPr="00C95C23">
        <w:rPr>
          <w:rFonts w:ascii="Times New Roman" w:eastAsia="Times New Roman" w:hAnsi="Times New Roman" w:cs="Times New Roman"/>
          <w:snapToGrid w:val="0"/>
          <w:spacing w:val="-3"/>
          <w:sz w:val="24"/>
          <w:szCs w:val="24"/>
        </w:rPr>
        <w:t xml:space="preserve"> </w:t>
      </w:r>
      <w:r w:rsidR="00937012" w:rsidRPr="00C95C23">
        <w:rPr>
          <w:rFonts w:ascii="Times New Roman" w:eastAsia="Times New Roman" w:hAnsi="Times New Roman" w:cs="Times New Roman"/>
          <w:snapToGrid w:val="0"/>
          <w:spacing w:val="-3"/>
          <w:sz w:val="24"/>
          <w:szCs w:val="24"/>
        </w:rPr>
        <w:t xml:space="preserve"> </w:t>
      </w:r>
      <w:r w:rsidR="00937012" w:rsidRPr="00C95C23">
        <w:rPr>
          <w:rFonts w:ascii="Times New Roman" w:eastAsia="Times New Roman" w:hAnsi="Times New Roman" w:cs="Times New Roman"/>
          <w:snapToGrid w:val="0"/>
          <w:spacing w:val="-3"/>
          <w:sz w:val="24"/>
          <w:szCs w:val="24"/>
        </w:rPr>
        <w:sym w:font="Wingdings 2" w:char="F054"/>
      </w:r>
      <w:r w:rsidR="00937012" w:rsidRPr="00C95C23">
        <w:rPr>
          <w:rFonts w:ascii="Times New Roman" w:eastAsia="Times New Roman" w:hAnsi="Times New Roman" w:cs="Times New Roman"/>
          <w:snapToGrid w:val="0"/>
          <w:spacing w:val="-3"/>
          <w:sz w:val="24"/>
          <w:szCs w:val="24"/>
        </w:rPr>
        <w:t xml:space="preserve">  Approval verified by Division of Human Resources Staff </w:t>
      </w:r>
    </w:p>
    <w:p w14:paraId="7C1BF145"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u w:val="single"/>
        </w:rPr>
      </w:pPr>
      <w:r w:rsidRPr="00C95C23">
        <w:rPr>
          <w:rFonts w:ascii="Times New Roman" w:eastAsia="Times New Roman" w:hAnsi="Times New Roman" w:cs="Times New Roman"/>
          <w:snapToGrid w:val="0"/>
          <w:spacing w:val="-3"/>
          <w:sz w:val="24"/>
          <w:szCs w:val="24"/>
          <w:u w:val="single"/>
        </w:rPr>
        <w:t xml:space="preserve">                                                                                   </w:t>
      </w:r>
      <w:r w:rsidRPr="00C95C23">
        <w:rPr>
          <w:rFonts w:ascii="Times New Roman" w:eastAsia="Times New Roman" w:hAnsi="Times New Roman" w:cs="Times New Roman"/>
          <w:snapToGrid w:val="0"/>
          <w:spacing w:val="-3"/>
          <w:sz w:val="24"/>
          <w:szCs w:val="24"/>
        </w:rPr>
        <w:t xml:space="preserve">   </w:t>
      </w:r>
      <w:r w:rsidRPr="00C95C23">
        <w:rPr>
          <w:rFonts w:ascii="Times New Roman" w:eastAsia="Times New Roman" w:hAnsi="Times New Roman" w:cs="Times New Roman"/>
          <w:snapToGrid w:val="0"/>
          <w:spacing w:val="-3"/>
          <w:sz w:val="24"/>
          <w:szCs w:val="24"/>
          <w:u w:val="single"/>
        </w:rPr>
        <w:t xml:space="preserve">                                                           </w:t>
      </w:r>
      <w:r w:rsidRPr="00C95C23">
        <w:rPr>
          <w:rFonts w:ascii="Times New Roman" w:eastAsia="Times New Roman" w:hAnsi="Times New Roman" w:cs="Times New Roman"/>
          <w:snapToGrid w:val="0"/>
          <w:spacing w:val="-3"/>
          <w:sz w:val="24"/>
          <w:szCs w:val="24"/>
        </w:rPr>
        <w:t xml:space="preserve">   </w:t>
      </w:r>
      <w:r w:rsidRPr="00C95C23">
        <w:rPr>
          <w:rFonts w:ascii="Times New Roman" w:eastAsia="Times New Roman" w:hAnsi="Times New Roman" w:cs="Times New Roman"/>
          <w:snapToGrid w:val="0"/>
          <w:spacing w:val="-3"/>
          <w:sz w:val="24"/>
          <w:szCs w:val="24"/>
          <w:u w:val="single"/>
        </w:rPr>
        <w:t xml:space="preserve">                             ______________________</w:t>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t xml:space="preserve">       </w:t>
      </w:r>
    </w:p>
    <w:p w14:paraId="5703E910"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snapToGrid w:val="0"/>
          <w:spacing w:val="-3"/>
          <w:sz w:val="24"/>
          <w:szCs w:val="24"/>
        </w:rPr>
        <w:t xml:space="preserve">Name                           </w:t>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t xml:space="preserve"> Title                  </w:t>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t xml:space="preserve"> Date</w:t>
      </w:r>
    </w:p>
    <w:p w14:paraId="4C10F489"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u w:val="single"/>
        </w:rPr>
      </w:pPr>
    </w:p>
    <w:p w14:paraId="418210EC"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u w:val="single"/>
        </w:rPr>
      </w:pPr>
      <w:r w:rsidRPr="00C95C23">
        <w:rPr>
          <w:rFonts w:ascii="Times New Roman" w:eastAsia="Times New Roman" w:hAnsi="Times New Roman" w:cs="Times New Roman"/>
          <w:snapToGrid w:val="0"/>
          <w:spacing w:val="-3"/>
          <w:sz w:val="24"/>
          <w:szCs w:val="24"/>
          <w:u w:val="single"/>
        </w:rPr>
        <w:t xml:space="preserve">                                                                               </w:t>
      </w:r>
      <w:r w:rsidRPr="00C95C23">
        <w:rPr>
          <w:rFonts w:ascii="Times New Roman" w:eastAsia="Times New Roman" w:hAnsi="Times New Roman" w:cs="Times New Roman"/>
          <w:snapToGrid w:val="0"/>
          <w:spacing w:val="-3"/>
          <w:sz w:val="24"/>
          <w:szCs w:val="24"/>
        </w:rPr>
        <w:t xml:space="preserve">   </w:t>
      </w:r>
      <w:r w:rsidRPr="00C95C23">
        <w:rPr>
          <w:rFonts w:ascii="Times New Roman" w:eastAsia="Times New Roman" w:hAnsi="Times New Roman" w:cs="Times New Roman"/>
          <w:snapToGrid w:val="0"/>
          <w:spacing w:val="-3"/>
          <w:sz w:val="24"/>
          <w:szCs w:val="24"/>
          <w:u w:val="single"/>
        </w:rPr>
        <w:t xml:space="preserve">                                                           </w:t>
      </w:r>
      <w:r w:rsidRPr="00C95C23">
        <w:rPr>
          <w:rFonts w:ascii="Times New Roman" w:eastAsia="Times New Roman" w:hAnsi="Times New Roman" w:cs="Times New Roman"/>
          <w:snapToGrid w:val="0"/>
          <w:spacing w:val="-3"/>
          <w:sz w:val="24"/>
          <w:szCs w:val="24"/>
        </w:rPr>
        <w:t xml:space="preserve">   </w:t>
      </w:r>
      <w:r w:rsidRPr="00C95C23">
        <w:rPr>
          <w:rFonts w:ascii="Times New Roman" w:eastAsia="Times New Roman" w:hAnsi="Times New Roman" w:cs="Times New Roman"/>
          <w:snapToGrid w:val="0"/>
          <w:spacing w:val="-3"/>
          <w:sz w:val="24"/>
          <w:szCs w:val="24"/>
          <w:u w:val="single"/>
        </w:rPr>
        <w:t xml:space="preserve">                            ___________</w:t>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r>
      <w:r w:rsidRPr="00C95C23">
        <w:rPr>
          <w:rFonts w:ascii="Times New Roman" w:eastAsia="Times New Roman" w:hAnsi="Times New Roman" w:cs="Times New Roman"/>
          <w:snapToGrid w:val="0"/>
          <w:spacing w:val="-3"/>
          <w:sz w:val="24"/>
          <w:szCs w:val="24"/>
          <w:u w:val="single"/>
        </w:rPr>
        <w:tab/>
        <w:t xml:space="preserve">        </w:t>
      </w:r>
    </w:p>
    <w:p w14:paraId="35D00FD1"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snapToGrid w:val="0"/>
          <w:spacing w:val="-3"/>
          <w:sz w:val="24"/>
          <w:szCs w:val="24"/>
        </w:rPr>
        <w:t xml:space="preserve">Name                           </w:t>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t xml:space="preserve"> Title                  </w:t>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t xml:space="preserve"> Date</w:t>
      </w:r>
      <w:r w:rsidRPr="00C95C23">
        <w:rPr>
          <w:rFonts w:ascii="Times New Roman" w:eastAsia="Times New Roman" w:hAnsi="Times New Roman" w:cs="Times New Roman"/>
          <w:snapToGrid w:val="0"/>
          <w:spacing w:val="-3"/>
          <w:sz w:val="24"/>
          <w:szCs w:val="24"/>
          <w:u w:val="single"/>
        </w:rPr>
        <w:t xml:space="preserve">                                                                                </w:t>
      </w:r>
      <w:r w:rsidRPr="00C95C23">
        <w:rPr>
          <w:rFonts w:ascii="Times New Roman" w:eastAsia="Times New Roman" w:hAnsi="Times New Roman" w:cs="Times New Roman"/>
          <w:snapToGrid w:val="0"/>
          <w:spacing w:val="-3"/>
          <w:sz w:val="24"/>
          <w:szCs w:val="24"/>
        </w:rPr>
        <w:t xml:space="preserve">   </w:t>
      </w:r>
      <w:r w:rsidRPr="00C95C23">
        <w:rPr>
          <w:rFonts w:ascii="Times New Roman" w:eastAsia="Times New Roman" w:hAnsi="Times New Roman" w:cs="Times New Roman"/>
          <w:snapToGrid w:val="0"/>
          <w:spacing w:val="-3"/>
          <w:sz w:val="24"/>
          <w:szCs w:val="24"/>
          <w:u w:val="single"/>
        </w:rPr>
        <w:t xml:space="preserve">                                                           </w:t>
      </w:r>
      <w:r w:rsidRPr="00C95C23">
        <w:rPr>
          <w:rFonts w:ascii="Times New Roman" w:eastAsia="Times New Roman" w:hAnsi="Times New Roman" w:cs="Times New Roman"/>
          <w:snapToGrid w:val="0"/>
          <w:spacing w:val="-3"/>
          <w:sz w:val="24"/>
          <w:szCs w:val="24"/>
        </w:rPr>
        <w:t xml:space="preserve">   </w:t>
      </w:r>
      <w:r w:rsidRPr="00C95C23">
        <w:rPr>
          <w:rFonts w:ascii="Times New Roman" w:eastAsia="Times New Roman" w:hAnsi="Times New Roman" w:cs="Times New Roman"/>
          <w:snapToGrid w:val="0"/>
          <w:spacing w:val="-3"/>
          <w:sz w:val="24"/>
          <w:szCs w:val="24"/>
          <w:u w:val="single"/>
        </w:rPr>
        <w:t xml:space="preserve">                   </w:t>
      </w:r>
    </w:p>
    <w:p w14:paraId="09FB95DA"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p>
    <w:p w14:paraId="13B08645"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snapToGrid w:val="0"/>
          <w:spacing w:val="-3"/>
          <w:sz w:val="24"/>
          <w:szCs w:val="24"/>
        </w:rPr>
        <w:t xml:space="preserve">The above statements are intended to describe the general nature and level of work being performed by positions assigned to this class.  They </w:t>
      </w:r>
      <w:proofErr w:type="gramStart"/>
      <w:r w:rsidRPr="00C95C23">
        <w:rPr>
          <w:rFonts w:ascii="Times New Roman" w:eastAsia="Times New Roman" w:hAnsi="Times New Roman" w:cs="Times New Roman"/>
          <w:snapToGrid w:val="0"/>
          <w:spacing w:val="-3"/>
          <w:sz w:val="24"/>
          <w:szCs w:val="24"/>
        </w:rPr>
        <w:t>are not be</w:t>
      </w:r>
      <w:proofErr w:type="gramEnd"/>
      <w:r w:rsidRPr="00C95C23">
        <w:rPr>
          <w:rFonts w:ascii="Times New Roman" w:eastAsia="Times New Roman" w:hAnsi="Times New Roman" w:cs="Times New Roman"/>
          <w:snapToGrid w:val="0"/>
          <w:spacing w:val="-3"/>
          <w:sz w:val="24"/>
          <w:szCs w:val="24"/>
        </w:rPr>
        <w:t xml:space="preserve"> construed as an exhaustive list of all responsibilities and duties of positions so classified.</w:t>
      </w:r>
    </w:p>
    <w:p w14:paraId="761BAFC6"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snapToGrid w:val="0"/>
          <w:spacing w:val="-3"/>
          <w:sz w:val="24"/>
          <w:szCs w:val="24"/>
        </w:rPr>
        <w:t>Revision History</w:t>
      </w:r>
    </w:p>
    <w:p w14:paraId="1F332D4D"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p>
    <w:p w14:paraId="095DABE2"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snapToGrid w:val="0"/>
          <w:spacing w:val="-3"/>
          <w:sz w:val="24"/>
          <w:szCs w:val="24"/>
        </w:rPr>
        <w:t xml:space="preserve">Reviewed </w:t>
      </w:r>
      <w:r w:rsidRPr="00C95C23">
        <w:rPr>
          <w:rFonts w:ascii="Times New Roman" w:eastAsia="Times New Roman" w:hAnsi="Times New Roman" w:cs="Times New Roman"/>
          <w:snapToGrid w:val="0"/>
          <w:spacing w:val="-3"/>
          <w:sz w:val="24"/>
          <w:szCs w:val="24"/>
        </w:rPr>
        <w:tab/>
        <w:t>Date __________</w:t>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t>Reviewed by _______________________________</w:t>
      </w:r>
    </w:p>
    <w:p w14:paraId="6997A676"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p>
    <w:p w14:paraId="79D9E0E5"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p>
    <w:p w14:paraId="36959DD7"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t>Date __________</w:t>
      </w:r>
      <w:r w:rsidRPr="00C95C23">
        <w:rPr>
          <w:rFonts w:ascii="Times New Roman" w:eastAsia="Times New Roman" w:hAnsi="Times New Roman" w:cs="Times New Roman"/>
          <w:snapToGrid w:val="0"/>
          <w:spacing w:val="-3"/>
          <w:sz w:val="24"/>
          <w:szCs w:val="24"/>
        </w:rPr>
        <w:tab/>
      </w:r>
      <w:r w:rsidRPr="00C95C23">
        <w:rPr>
          <w:rFonts w:ascii="Times New Roman" w:eastAsia="Times New Roman" w:hAnsi="Times New Roman" w:cs="Times New Roman"/>
          <w:snapToGrid w:val="0"/>
          <w:spacing w:val="-3"/>
          <w:sz w:val="24"/>
          <w:szCs w:val="24"/>
        </w:rPr>
        <w:tab/>
        <w:t>Reviewed by _______________________________</w:t>
      </w:r>
    </w:p>
    <w:p w14:paraId="24D50345" w14:textId="77777777" w:rsidR="00BA4DA5" w:rsidRPr="00C95C23"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p>
    <w:p w14:paraId="1AEB3075" w14:textId="5153469E" w:rsidR="00EB0C13" w:rsidRPr="00C95C23" w:rsidRDefault="004743A7" w:rsidP="006A706B">
      <w:pPr>
        <w:widowControl w:val="0"/>
        <w:spacing w:after="0" w:line="240" w:lineRule="auto"/>
        <w:jc w:val="both"/>
        <w:rPr>
          <w:rFonts w:ascii="Times New Roman" w:eastAsia="Times New Roman" w:hAnsi="Times New Roman" w:cs="Times New Roman"/>
          <w:snapToGrid w:val="0"/>
          <w:spacing w:val="-3"/>
          <w:sz w:val="24"/>
          <w:szCs w:val="24"/>
        </w:rPr>
      </w:pPr>
      <w:r w:rsidRPr="00C95C23">
        <w:rPr>
          <w:rFonts w:ascii="Times New Roman" w:eastAsia="Times New Roman" w:hAnsi="Times New Roman" w:cs="Times New Roman"/>
          <w:snapToGrid w:val="0"/>
          <w:spacing w:val="-3"/>
          <w:sz w:val="24"/>
          <w:szCs w:val="24"/>
        </w:rPr>
        <w:t>Effective Date</w:t>
      </w:r>
      <w:r w:rsidR="00BA4DA5" w:rsidRPr="00C95C23">
        <w:rPr>
          <w:rFonts w:ascii="Times New Roman" w:eastAsia="Times New Roman" w:hAnsi="Times New Roman" w:cs="Times New Roman"/>
          <w:snapToGrid w:val="0"/>
          <w:spacing w:val="-3"/>
          <w:sz w:val="24"/>
          <w:szCs w:val="24"/>
        </w:rPr>
        <w:t xml:space="preserve">: </w:t>
      </w:r>
      <w:r w:rsidR="00C95C23" w:rsidRPr="00C95C23">
        <w:rPr>
          <w:rFonts w:ascii="Times New Roman" w:eastAsia="Times New Roman" w:hAnsi="Times New Roman" w:cs="Times New Roman"/>
          <w:snapToGrid w:val="0"/>
          <w:spacing w:val="-3"/>
          <w:sz w:val="24"/>
          <w:szCs w:val="24"/>
        </w:rPr>
        <w:t>2/18</w:t>
      </w:r>
    </w:p>
    <w:p w14:paraId="4BAEA96F" w14:textId="7D0566D5" w:rsidR="00EB0C13" w:rsidRPr="00C95C23" w:rsidRDefault="004743A7" w:rsidP="00206C40">
      <w:pPr>
        <w:jc w:val="both"/>
        <w:rPr>
          <w:rFonts w:ascii="Times New Roman" w:hAnsi="Times New Roman" w:cs="Times New Roman"/>
          <w:sz w:val="24"/>
          <w:szCs w:val="24"/>
        </w:rPr>
      </w:pPr>
      <w:r w:rsidRPr="00C95C23">
        <w:rPr>
          <w:rFonts w:ascii="Times New Roman" w:hAnsi="Times New Roman" w:cs="Times New Roman"/>
          <w:sz w:val="24"/>
          <w:szCs w:val="24"/>
        </w:rPr>
        <w:t>Revised:</w:t>
      </w:r>
      <w:r w:rsidR="00EB0C13" w:rsidRPr="00C95C23">
        <w:rPr>
          <w:rFonts w:ascii="Times New Roman" w:hAnsi="Times New Roman" w:cs="Times New Roman"/>
          <w:sz w:val="24"/>
          <w:szCs w:val="24"/>
        </w:rPr>
        <w:t xml:space="preserve"> </w:t>
      </w:r>
      <w:r w:rsidR="00C95C23" w:rsidRPr="00C95C23">
        <w:rPr>
          <w:rFonts w:ascii="Times New Roman" w:hAnsi="Times New Roman" w:cs="Times New Roman"/>
          <w:sz w:val="24"/>
          <w:szCs w:val="24"/>
        </w:rPr>
        <w:t>10/22 (title change from client case coordinator, SP Format)</w:t>
      </w:r>
      <w:r w:rsidR="00EB0C13" w:rsidRPr="00C95C23">
        <w:rPr>
          <w:rFonts w:ascii="Times New Roman" w:hAnsi="Times New Roman" w:cs="Times New Roman"/>
          <w:sz w:val="24"/>
          <w:szCs w:val="24"/>
        </w:rPr>
        <w:t xml:space="preserve">                         </w:t>
      </w:r>
    </w:p>
    <w:sectPr w:rsidR="00EB0C13" w:rsidRPr="00C95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717"/>
    <w:multiLevelType w:val="hybridMultilevel"/>
    <w:tmpl w:val="F958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B7998"/>
    <w:multiLevelType w:val="hybridMultilevel"/>
    <w:tmpl w:val="4104BE20"/>
    <w:lvl w:ilvl="0" w:tplc="0960057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1073E"/>
    <w:multiLevelType w:val="hybridMultilevel"/>
    <w:tmpl w:val="21D44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2D2A"/>
    <w:multiLevelType w:val="hybridMultilevel"/>
    <w:tmpl w:val="046E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1494A"/>
    <w:multiLevelType w:val="hybridMultilevel"/>
    <w:tmpl w:val="204E981A"/>
    <w:lvl w:ilvl="0" w:tplc="98A47B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87F03"/>
    <w:multiLevelType w:val="hybridMultilevel"/>
    <w:tmpl w:val="E00C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A1DC0"/>
    <w:multiLevelType w:val="hybridMultilevel"/>
    <w:tmpl w:val="3AB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73D41"/>
    <w:multiLevelType w:val="hybridMultilevel"/>
    <w:tmpl w:val="755CC3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97920"/>
    <w:multiLevelType w:val="hybridMultilevel"/>
    <w:tmpl w:val="B45A73B6"/>
    <w:lvl w:ilvl="0" w:tplc="129A0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808FA"/>
    <w:multiLevelType w:val="hybridMultilevel"/>
    <w:tmpl w:val="15C8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185930">
    <w:abstractNumId w:val="2"/>
  </w:num>
  <w:num w:numId="2" w16cid:durableId="501629235">
    <w:abstractNumId w:val="5"/>
  </w:num>
  <w:num w:numId="3" w16cid:durableId="1782066370">
    <w:abstractNumId w:val="9"/>
  </w:num>
  <w:num w:numId="4" w16cid:durableId="2015566801">
    <w:abstractNumId w:val="3"/>
  </w:num>
  <w:num w:numId="5" w16cid:durableId="558831689">
    <w:abstractNumId w:val="0"/>
  </w:num>
  <w:num w:numId="6" w16cid:durableId="1297292781">
    <w:abstractNumId w:val="6"/>
  </w:num>
  <w:num w:numId="7" w16cid:durableId="1357078503">
    <w:abstractNumId w:val="8"/>
  </w:num>
  <w:num w:numId="8" w16cid:durableId="1639799557">
    <w:abstractNumId w:val="4"/>
  </w:num>
  <w:num w:numId="9" w16cid:durableId="1142577249">
    <w:abstractNumId w:val="7"/>
  </w:num>
  <w:num w:numId="10" w16cid:durableId="1613979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75"/>
    <w:rsid w:val="00206C40"/>
    <w:rsid w:val="004743A7"/>
    <w:rsid w:val="00583DBC"/>
    <w:rsid w:val="00682E73"/>
    <w:rsid w:val="006A706B"/>
    <w:rsid w:val="00937012"/>
    <w:rsid w:val="00AC0875"/>
    <w:rsid w:val="00BA4DA5"/>
    <w:rsid w:val="00C95C23"/>
    <w:rsid w:val="00D24119"/>
    <w:rsid w:val="00D77C13"/>
    <w:rsid w:val="00EB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1912"/>
  <w15:chartTrackingRefBased/>
  <w15:docId w15:val="{B815D353-B12B-4B22-94BB-1E86F093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Wpdocs\JOB-DESC\Job%20Description%20Templates\Community%20Servic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Community Services Template.dotx</Template>
  <TotalTime>2</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Sheppard Pratt Health System</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Madalynne J. Wilhide</dc:creator>
  <cp:keywords/>
  <dc:description/>
  <cp:lastModifiedBy>Madalynne J. Wilhide</cp:lastModifiedBy>
  <cp:revision>2</cp:revision>
  <dcterms:created xsi:type="dcterms:W3CDTF">2022-10-17T13:38:00Z</dcterms:created>
  <dcterms:modified xsi:type="dcterms:W3CDTF">2022-10-17T13:38:00Z</dcterms:modified>
</cp:coreProperties>
</file>