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9143" w14:textId="77777777" w:rsidR="00EA2DBB" w:rsidRPr="00E55DF1" w:rsidRDefault="00EA2DBB" w:rsidP="00EA2DBB">
      <w:pPr>
        <w:pStyle w:val="Default"/>
        <w:rPr>
          <w:rFonts w:ascii="Avenir Next LT Pro" w:hAnsi="Avenir Next LT Pro"/>
        </w:rPr>
      </w:pPr>
    </w:p>
    <w:tbl>
      <w:tblPr>
        <w:tblW w:w="9408"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50"/>
        <w:gridCol w:w="4758"/>
      </w:tblGrid>
      <w:tr w:rsidR="00EA2DBB" w:rsidRPr="00E55DF1" w14:paraId="2CEBB0E9" w14:textId="77777777" w:rsidTr="00EA2DBB">
        <w:tblPrEx>
          <w:tblCellMar>
            <w:top w:w="0" w:type="dxa"/>
            <w:bottom w:w="0" w:type="dxa"/>
          </w:tblCellMar>
        </w:tblPrEx>
        <w:trPr>
          <w:trHeight w:val="651"/>
        </w:trPr>
        <w:tc>
          <w:tcPr>
            <w:tcW w:w="4650" w:type="dxa"/>
            <w:tcBorders>
              <w:top w:val="none" w:sz="6" w:space="0" w:color="auto"/>
              <w:bottom w:val="none" w:sz="6" w:space="0" w:color="auto"/>
              <w:right w:val="none" w:sz="6" w:space="0" w:color="auto"/>
            </w:tcBorders>
          </w:tcPr>
          <w:p w14:paraId="07846D71" w14:textId="77777777" w:rsidR="00EA2DBB" w:rsidRPr="00E55DF1" w:rsidRDefault="00EA2DBB">
            <w:pPr>
              <w:pStyle w:val="Default"/>
              <w:rPr>
                <w:rFonts w:ascii="Avenir Next LT Pro" w:hAnsi="Avenir Next LT Pro"/>
                <w:color w:val="auto"/>
              </w:rPr>
            </w:pPr>
            <w:r w:rsidRPr="00E55DF1">
              <w:rPr>
                <w:rFonts w:ascii="Avenir Next LT Pro" w:hAnsi="Avenir Next LT Pro"/>
              </w:rPr>
              <w:t xml:space="preserve"> </w:t>
            </w:r>
          </w:p>
          <w:p w14:paraId="7E674112" w14:textId="77777777" w:rsidR="00EA2DBB" w:rsidRPr="00E55DF1" w:rsidRDefault="00EA2DBB">
            <w:pPr>
              <w:pStyle w:val="Default"/>
              <w:rPr>
                <w:rFonts w:ascii="Avenir Next LT Pro" w:hAnsi="Avenir Next LT Pro"/>
                <w:color w:val="1F2023"/>
              </w:rPr>
            </w:pPr>
            <w:r w:rsidRPr="00E55DF1">
              <w:rPr>
                <w:rFonts w:ascii="Avenir Next LT Pro" w:hAnsi="Avenir Next LT Pro"/>
                <w:b/>
                <w:bCs/>
                <w:color w:val="1F2023"/>
              </w:rPr>
              <w:t xml:space="preserve">Please share these infographics on your social media platforms. Be sure to tag (@) us in your post by using the following social media handles. </w:t>
            </w:r>
          </w:p>
          <w:p w14:paraId="5A384085" w14:textId="77777777" w:rsidR="00EA2DBB" w:rsidRPr="00E55DF1" w:rsidRDefault="00EA2DBB">
            <w:pPr>
              <w:pStyle w:val="Default"/>
              <w:rPr>
                <w:rFonts w:ascii="Avenir Next LT Pro" w:hAnsi="Avenir Next LT Pro"/>
                <w:color w:val="1F2023"/>
              </w:rPr>
            </w:pPr>
          </w:p>
        </w:tc>
        <w:tc>
          <w:tcPr>
            <w:tcW w:w="4758" w:type="dxa"/>
            <w:tcBorders>
              <w:top w:val="none" w:sz="6" w:space="0" w:color="auto"/>
              <w:left w:val="none" w:sz="6" w:space="0" w:color="auto"/>
              <w:bottom w:val="none" w:sz="6" w:space="0" w:color="auto"/>
            </w:tcBorders>
          </w:tcPr>
          <w:p w14:paraId="3B101C16" w14:textId="77777777" w:rsidR="00EA2DBB" w:rsidRPr="00E55DF1" w:rsidRDefault="00EA2DBB">
            <w:pPr>
              <w:pStyle w:val="Default"/>
              <w:rPr>
                <w:rFonts w:ascii="Avenir Next LT Pro" w:hAnsi="Avenir Next LT Pro"/>
                <w:color w:val="auto"/>
              </w:rPr>
            </w:pPr>
          </w:p>
          <w:p w14:paraId="741255CD" w14:textId="77777777" w:rsidR="00EA2DBB" w:rsidRPr="00E55DF1" w:rsidRDefault="00EA2DBB">
            <w:pPr>
              <w:pStyle w:val="Default"/>
              <w:rPr>
                <w:rFonts w:ascii="Avenir Next LT Pro" w:hAnsi="Avenir Next LT Pro" w:cs="Arial"/>
                <w:color w:val="1F2023"/>
              </w:rPr>
            </w:pPr>
            <w:r w:rsidRPr="00E55DF1">
              <w:rPr>
                <w:rFonts w:ascii="Avenir Next LT Pro" w:hAnsi="Avenir Next LT Pro"/>
                <w:color w:val="1F2023"/>
              </w:rPr>
              <w:t xml:space="preserve"> </w:t>
            </w:r>
            <w:r w:rsidRPr="00E55DF1">
              <w:rPr>
                <w:rFonts w:ascii="Avenir Next LT Pro" w:hAnsi="Avenir Next LT Pro" w:cs="Arial"/>
                <w:color w:val="1F2023"/>
              </w:rPr>
              <w:t xml:space="preserve">Instagram @MNADV </w:t>
            </w:r>
          </w:p>
          <w:p w14:paraId="7E728331" w14:textId="77777777" w:rsidR="00EA2DBB" w:rsidRPr="00E55DF1" w:rsidRDefault="00EA2DBB">
            <w:pPr>
              <w:pStyle w:val="Default"/>
              <w:rPr>
                <w:rFonts w:ascii="Avenir Next LT Pro" w:hAnsi="Avenir Next LT Pro" w:cs="Arial"/>
                <w:color w:val="1F2023"/>
              </w:rPr>
            </w:pPr>
            <w:r w:rsidRPr="00E55DF1">
              <w:rPr>
                <w:rFonts w:ascii="Avenir Next LT Pro" w:hAnsi="Avenir Next LT Pro" w:cs="Arial"/>
                <w:color w:val="1F2023"/>
              </w:rPr>
              <w:t xml:space="preserve"> Twitter @MNADV </w:t>
            </w:r>
          </w:p>
          <w:p w14:paraId="0A1FFA65" w14:textId="77777777" w:rsidR="00EA2DBB" w:rsidRPr="00E55DF1" w:rsidRDefault="00EA2DBB">
            <w:pPr>
              <w:pStyle w:val="Default"/>
              <w:rPr>
                <w:rFonts w:ascii="Avenir Next LT Pro" w:hAnsi="Avenir Next LT Pro" w:cs="Segoe UI Historic"/>
                <w:color w:val="64676B"/>
              </w:rPr>
            </w:pPr>
            <w:r w:rsidRPr="00E55DF1">
              <w:rPr>
                <w:rFonts w:ascii="Avenir Next LT Pro" w:hAnsi="Avenir Next LT Pro" w:cs="Arial"/>
                <w:color w:val="1F2023"/>
              </w:rPr>
              <w:t> Facebook @</w:t>
            </w:r>
            <w:r w:rsidRPr="00E55DF1">
              <w:rPr>
                <w:rFonts w:ascii="Avenir Next LT Pro" w:hAnsi="Avenir Next LT Pro" w:cs="Segoe UI Historic"/>
                <w:color w:val="64676B"/>
              </w:rPr>
              <w:t xml:space="preserve">marylandnetwork </w:t>
            </w:r>
          </w:p>
          <w:p w14:paraId="07D5B775" w14:textId="77777777" w:rsidR="00EA2DBB" w:rsidRPr="00E55DF1" w:rsidRDefault="00EA2DBB">
            <w:pPr>
              <w:pStyle w:val="Default"/>
              <w:rPr>
                <w:rFonts w:ascii="Avenir Next LT Pro" w:hAnsi="Avenir Next LT Pro" w:cs="Segoe UI Historic"/>
                <w:color w:val="64676B"/>
              </w:rPr>
            </w:pPr>
          </w:p>
        </w:tc>
      </w:tr>
    </w:tbl>
    <w:p w14:paraId="7C1BBEC5" w14:textId="2E51105A" w:rsidR="00EA2DBB" w:rsidRPr="00E55DF1" w:rsidRDefault="00EA2DBB">
      <w:pPr>
        <w:rPr>
          <w:rFonts w:ascii="Avenir Next LT Pro" w:hAnsi="Avenir Next LT Pro"/>
          <w:sz w:val="24"/>
          <w:szCs w:val="24"/>
        </w:rPr>
      </w:pPr>
    </w:p>
    <w:tbl>
      <w:tblPr>
        <w:tblStyle w:val="TableGrid"/>
        <w:tblW w:w="0" w:type="auto"/>
        <w:tblLook w:val="04A0" w:firstRow="1" w:lastRow="0" w:firstColumn="1" w:lastColumn="0" w:noHBand="0" w:noVBand="1"/>
      </w:tblPr>
      <w:tblGrid>
        <w:gridCol w:w="3595"/>
        <w:gridCol w:w="2702"/>
        <w:gridCol w:w="3053"/>
      </w:tblGrid>
      <w:tr w:rsidR="00FB0716" w:rsidRPr="00E55DF1" w14:paraId="042A672E" w14:textId="77777777" w:rsidTr="00E076F8">
        <w:tc>
          <w:tcPr>
            <w:tcW w:w="3595" w:type="dxa"/>
          </w:tcPr>
          <w:p w14:paraId="40404EF8" w14:textId="77777777" w:rsidR="00EA2DBB" w:rsidRPr="00E55DF1" w:rsidRDefault="00EA2DBB">
            <w:pPr>
              <w:rPr>
                <w:rFonts w:ascii="Avenir Next LT Pro" w:hAnsi="Avenir Next LT Pro" w:cs="Arial"/>
                <w:b/>
                <w:bCs/>
                <w:color w:val="000000"/>
                <w:sz w:val="24"/>
                <w:szCs w:val="24"/>
              </w:rPr>
            </w:pPr>
            <w:r w:rsidRPr="00E55DF1">
              <w:rPr>
                <w:rFonts w:ascii="Avenir Next LT Pro" w:hAnsi="Avenir Next LT Pro" w:cs="Arial"/>
                <w:b/>
                <w:bCs/>
                <w:color w:val="000000"/>
                <w:sz w:val="24"/>
                <w:szCs w:val="24"/>
              </w:rPr>
              <w:t>Infographic images</w:t>
            </w:r>
            <w:r w:rsidRPr="00E55DF1">
              <w:rPr>
                <w:rFonts w:ascii="Avenir Next LT Pro" w:hAnsi="Avenir Next LT Pro" w:cs="Arial"/>
                <w:b/>
                <w:bCs/>
                <w:color w:val="000000"/>
                <w:sz w:val="24"/>
                <w:szCs w:val="24"/>
              </w:rPr>
              <w:t>.</w:t>
            </w:r>
          </w:p>
          <w:p w14:paraId="077390E7" w14:textId="77777777" w:rsidR="00EA2DBB" w:rsidRPr="00E55DF1" w:rsidRDefault="00EA2DBB">
            <w:pPr>
              <w:rPr>
                <w:rFonts w:ascii="Avenir Next LT Pro" w:hAnsi="Avenir Next LT Pro" w:cs="Arial"/>
                <w:color w:val="000000"/>
                <w:sz w:val="24"/>
                <w:szCs w:val="24"/>
              </w:rPr>
            </w:pPr>
          </w:p>
          <w:p w14:paraId="1F4F8F7B" w14:textId="77777777" w:rsidR="00EA2DBB" w:rsidRPr="00E55DF1" w:rsidRDefault="00EA2DBB">
            <w:pPr>
              <w:rPr>
                <w:rFonts w:ascii="Avenir Next LT Pro" w:hAnsi="Avenir Next LT Pro" w:cs="Arial"/>
                <w:color w:val="000000"/>
                <w:sz w:val="24"/>
                <w:szCs w:val="24"/>
              </w:rPr>
            </w:pPr>
          </w:p>
          <w:p w14:paraId="1BD23EDF" w14:textId="4A403587" w:rsidR="00EA2DBB" w:rsidRPr="00E55DF1" w:rsidRDefault="00EA2DBB">
            <w:pPr>
              <w:rPr>
                <w:rFonts w:ascii="Avenir Next LT Pro" w:hAnsi="Avenir Next LT Pro"/>
                <w:sz w:val="24"/>
                <w:szCs w:val="24"/>
              </w:rPr>
            </w:pPr>
            <w:r w:rsidRPr="00E55DF1">
              <w:rPr>
                <w:rFonts w:ascii="Avenir Next LT Pro" w:hAnsi="Avenir Next LT Pro" w:cs="Arial"/>
                <w:color w:val="000000"/>
                <w:sz w:val="24"/>
                <w:szCs w:val="24"/>
              </w:rPr>
              <w:t>Right click on the image to save to your electronic device or computer.</w:t>
            </w:r>
          </w:p>
        </w:tc>
        <w:tc>
          <w:tcPr>
            <w:tcW w:w="2702" w:type="dxa"/>
          </w:tcPr>
          <w:p w14:paraId="2B1D5DB5" w14:textId="77777777" w:rsidR="00EA2DBB" w:rsidRPr="00E55DF1" w:rsidRDefault="00EA2DBB">
            <w:pPr>
              <w:rPr>
                <w:rFonts w:ascii="Avenir Next LT Pro" w:hAnsi="Avenir Next LT Pro"/>
                <w:b/>
                <w:bCs/>
                <w:sz w:val="24"/>
                <w:szCs w:val="24"/>
              </w:rPr>
            </w:pPr>
            <w:r w:rsidRPr="00E55DF1">
              <w:rPr>
                <w:rFonts w:ascii="Avenir Next LT Pro" w:hAnsi="Avenir Next LT Pro"/>
                <w:b/>
                <w:bCs/>
                <w:sz w:val="24"/>
                <w:szCs w:val="24"/>
              </w:rPr>
              <w:t>Content to copy and paste into your post!</w:t>
            </w:r>
          </w:p>
          <w:p w14:paraId="51BDB9BE" w14:textId="77777777" w:rsidR="00EA2DBB" w:rsidRPr="00E55DF1" w:rsidRDefault="00EA2DBB">
            <w:pPr>
              <w:rPr>
                <w:rFonts w:ascii="Avenir Next LT Pro" w:hAnsi="Avenir Next LT Pro"/>
                <w:b/>
                <w:bCs/>
                <w:sz w:val="24"/>
                <w:szCs w:val="24"/>
              </w:rPr>
            </w:pPr>
          </w:p>
          <w:p w14:paraId="6BC2B2DF" w14:textId="768BA202" w:rsidR="00EA2DBB" w:rsidRPr="00E55DF1" w:rsidRDefault="00EA2DBB">
            <w:pPr>
              <w:rPr>
                <w:rFonts w:ascii="Avenir Next LT Pro" w:hAnsi="Avenir Next LT Pro"/>
                <w:sz w:val="24"/>
                <w:szCs w:val="24"/>
              </w:rPr>
            </w:pPr>
            <w:r w:rsidRPr="00E55DF1">
              <w:rPr>
                <w:rFonts w:ascii="Avenir Next LT Pro" w:hAnsi="Avenir Next LT Pro"/>
                <w:sz w:val="24"/>
                <w:szCs w:val="24"/>
              </w:rPr>
              <w:t>Note: individual to each image; please don’t mix and match.</w:t>
            </w:r>
          </w:p>
        </w:tc>
        <w:tc>
          <w:tcPr>
            <w:tcW w:w="3053" w:type="dxa"/>
          </w:tcPr>
          <w:p w14:paraId="2772936F" w14:textId="77777777" w:rsidR="00EA2DBB" w:rsidRPr="00E55DF1" w:rsidRDefault="00EA2DBB">
            <w:pPr>
              <w:rPr>
                <w:rFonts w:ascii="Avenir Next LT Pro" w:hAnsi="Avenir Next LT Pro"/>
                <w:b/>
                <w:bCs/>
                <w:sz w:val="24"/>
                <w:szCs w:val="24"/>
              </w:rPr>
            </w:pPr>
            <w:r w:rsidRPr="00E55DF1">
              <w:rPr>
                <w:rFonts w:ascii="Avenir Next LT Pro" w:hAnsi="Avenir Next LT Pro"/>
                <w:b/>
                <w:bCs/>
                <w:sz w:val="24"/>
                <w:szCs w:val="24"/>
              </w:rPr>
              <w:t>Hashtags to copy and paste into your post!</w:t>
            </w:r>
          </w:p>
          <w:p w14:paraId="108B40FF" w14:textId="77777777" w:rsidR="00EA2DBB" w:rsidRPr="00E55DF1" w:rsidRDefault="00EA2DBB">
            <w:pPr>
              <w:rPr>
                <w:rFonts w:ascii="Avenir Next LT Pro" w:hAnsi="Avenir Next LT Pro"/>
                <w:sz w:val="24"/>
                <w:szCs w:val="24"/>
              </w:rPr>
            </w:pPr>
          </w:p>
          <w:p w14:paraId="11BC8D1D" w14:textId="77777777" w:rsidR="00EA2DBB" w:rsidRPr="00E55DF1" w:rsidRDefault="00EA2DBB">
            <w:pPr>
              <w:rPr>
                <w:rFonts w:ascii="Avenir Next LT Pro" w:hAnsi="Avenir Next LT Pro"/>
                <w:sz w:val="24"/>
                <w:szCs w:val="24"/>
              </w:rPr>
            </w:pPr>
            <w:r w:rsidRPr="00E55DF1">
              <w:rPr>
                <w:rFonts w:ascii="Avenir Next LT Pro" w:hAnsi="Avenir Next LT Pro"/>
                <w:sz w:val="24"/>
                <w:szCs w:val="24"/>
              </w:rPr>
              <w:t>Note: individual to each image; please don’t mix and match.</w:t>
            </w:r>
          </w:p>
          <w:p w14:paraId="27550841" w14:textId="52A4A78C" w:rsidR="00E55DF1" w:rsidRPr="00E55DF1" w:rsidRDefault="00E55DF1">
            <w:pPr>
              <w:rPr>
                <w:rFonts w:ascii="Avenir Next LT Pro" w:hAnsi="Avenir Next LT Pro"/>
                <w:sz w:val="24"/>
                <w:szCs w:val="24"/>
              </w:rPr>
            </w:pPr>
          </w:p>
        </w:tc>
      </w:tr>
      <w:tr w:rsidR="00FB0716" w:rsidRPr="00E55DF1" w14:paraId="453D74D9" w14:textId="77777777" w:rsidTr="00E076F8">
        <w:tc>
          <w:tcPr>
            <w:tcW w:w="3595" w:type="dxa"/>
          </w:tcPr>
          <w:p w14:paraId="69C500B6" w14:textId="2E74BC41" w:rsidR="00EA2DBB" w:rsidRPr="00E55DF1" w:rsidRDefault="00EA2DBB">
            <w:pPr>
              <w:rPr>
                <w:rFonts w:ascii="Avenir Next LT Pro" w:hAnsi="Avenir Next LT Pro"/>
                <w:sz w:val="24"/>
                <w:szCs w:val="24"/>
              </w:rPr>
            </w:pPr>
            <w:r w:rsidRPr="00E55DF1">
              <w:rPr>
                <w:rFonts w:ascii="Avenir Next LT Pro" w:hAnsi="Avenir Next LT Pro"/>
                <w:noProof/>
                <w:sz w:val="24"/>
                <w:szCs w:val="24"/>
              </w:rPr>
              <w:drawing>
                <wp:anchor distT="0" distB="0" distL="114300" distR="114300" simplePos="0" relativeHeight="251658240" behindDoc="0" locked="0" layoutInCell="1" allowOverlap="1" wp14:anchorId="4F66C987" wp14:editId="0B7B3F10">
                  <wp:simplePos x="0" y="0"/>
                  <wp:positionH relativeFrom="column">
                    <wp:posOffset>-33655</wp:posOffset>
                  </wp:positionH>
                  <wp:positionV relativeFrom="paragraph">
                    <wp:posOffset>668020</wp:posOffset>
                  </wp:positionV>
                  <wp:extent cx="2231136" cy="1261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136" cy="1261872"/>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4654CB4A" w14:textId="77777777" w:rsidR="00E55DF1" w:rsidRPr="00E55DF1" w:rsidRDefault="00E55DF1" w:rsidP="00EA2DBB">
            <w:pPr>
              <w:pStyle w:val="PlainText"/>
              <w:rPr>
                <w:rFonts w:ascii="Avenir Next LT Pro" w:hAnsi="Avenir Next LT Pro" w:cs="Times New Roman"/>
                <w:sz w:val="24"/>
                <w:szCs w:val="24"/>
              </w:rPr>
            </w:pPr>
          </w:p>
          <w:p w14:paraId="5B36A59D" w14:textId="34D40F1E" w:rsidR="00EA2DBB" w:rsidRPr="00E55DF1" w:rsidRDefault="00EA2DBB" w:rsidP="00EA2DBB">
            <w:pPr>
              <w:pStyle w:val="PlainText"/>
              <w:rPr>
                <w:rFonts w:ascii="Avenir Next LT Pro" w:hAnsi="Avenir Next LT Pro" w:cs="Times New Roman"/>
                <w:sz w:val="24"/>
                <w:szCs w:val="24"/>
              </w:rPr>
            </w:pPr>
            <w:r w:rsidRPr="00E55DF1">
              <w:rPr>
                <w:rFonts w:ascii="Avenir Next LT Pro" w:hAnsi="Avenir Next LT Pro" w:cs="Times New Roman"/>
                <w:sz w:val="24"/>
                <w:szCs w:val="24"/>
              </w:rPr>
              <w:t>While in 2020, we saw a drastic increase in fatalities compared to previous years (the highest number since 2007 at 56 lives lost),</w:t>
            </w:r>
            <w:r w:rsidR="00E55DF1" w:rsidRPr="00E55DF1">
              <w:rPr>
                <w:rFonts w:ascii="Avenir Next LT Pro" w:hAnsi="Avenir Next LT Pro" w:cs="Times New Roman"/>
                <w:sz w:val="24"/>
                <w:szCs w:val="24"/>
              </w:rPr>
              <w:t xml:space="preserve"> i</w:t>
            </w:r>
            <w:r w:rsidRPr="00E55DF1">
              <w:rPr>
                <w:rFonts w:ascii="Avenir Next LT Pro" w:hAnsi="Avenir Next LT Pro" w:cs="Times New Roman"/>
                <w:sz w:val="24"/>
                <w:szCs w:val="24"/>
              </w:rPr>
              <w:t xml:space="preserve">n 2021, a staggering 58 Marylanders lost their lives due to intimate partner violence. </w:t>
            </w:r>
          </w:p>
          <w:p w14:paraId="45B93E61" w14:textId="77777777" w:rsidR="00EA2DBB" w:rsidRPr="00E55DF1" w:rsidRDefault="00EA2DBB">
            <w:pPr>
              <w:rPr>
                <w:rFonts w:ascii="Avenir Next LT Pro" w:hAnsi="Avenir Next LT Pro"/>
                <w:sz w:val="24"/>
                <w:szCs w:val="24"/>
              </w:rPr>
            </w:pPr>
          </w:p>
        </w:tc>
        <w:tc>
          <w:tcPr>
            <w:tcW w:w="3053" w:type="dxa"/>
          </w:tcPr>
          <w:p w14:paraId="462F91ED" w14:textId="77777777" w:rsidR="00E55DF1" w:rsidRPr="00E55DF1" w:rsidRDefault="00E55DF1" w:rsidP="00EA2DBB">
            <w:pPr>
              <w:autoSpaceDE w:val="0"/>
              <w:autoSpaceDN w:val="0"/>
              <w:adjustRightInd w:val="0"/>
              <w:rPr>
                <w:rFonts w:ascii="Avenir Next LT Pro" w:hAnsi="Avenir Next LT Pro" w:cs="Arial"/>
                <w:color w:val="1F2023"/>
                <w:sz w:val="24"/>
                <w:szCs w:val="24"/>
              </w:rPr>
            </w:pPr>
          </w:p>
          <w:p w14:paraId="2B00164F" w14:textId="3E07A41C"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3D649656" w14:textId="77777777"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56E83F93" w14:textId="77777777"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26DBDE8B" w14:textId="77777777"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6E9AD72B" w14:textId="5BF542CD" w:rsidR="00EA2DBB" w:rsidRPr="00E55DF1" w:rsidRDefault="00EA2DBB" w:rsidP="00EA2DBB">
            <w:pPr>
              <w:rPr>
                <w:rFonts w:ascii="Avenir Next LT Pro" w:hAnsi="Avenir Next LT Pro"/>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tc>
      </w:tr>
      <w:tr w:rsidR="00FB0716" w:rsidRPr="00E55DF1" w14:paraId="715C4628" w14:textId="77777777" w:rsidTr="00E076F8">
        <w:tc>
          <w:tcPr>
            <w:tcW w:w="3595" w:type="dxa"/>
          </w:tcPr>
          <w:p w14:paraId="61B875C8" w14:textId="27A4DD6C" w:rsidR="00EA2DBB" w:rsidRPr="00E55DF1" w:rsidRDefault="00E076F8">
            <w:pPr>
              <w:rPr>
                <w:rFonts w:ascii="Avenir Next LT Pro" w:hAnsi="Avenir Next LT Pro"/>
                <w:sz w:val="24"/>
                <w:szCs w:val="24"/>
              </w:rPr>
            </w:pPr>
            <w:r w:rsidRPr="00E55DF1">
              <w:rPr>
                <w:rFonts w:ascii="Avenir Next LT Pro" w:hAnsi="Avenir Next LT Pro"/>
                <w:noProof/>
                <w:sz w:val="24"/>
                <w:szCs w:val="24"/>
              </w:rPr>
              <w:drawing>
                <wp:anchor distT="0" distB="0" distL="114300" distR="114300" simplePos="0" relativeHeight="251659264" behindDoc="0" locked="0" layoutInCell="1" allowOverlap="1" wp14:anchorId="78FE5466" wp14:editId="5E274D14">
                  <wp:simplePos x="0" y="0"/>
                  <wp:positionH relativeFrom="column">
                    <wp:posOffset>-52705</wp:posOffset>
                  </wp:positionH>
                  <wp:positionV relativeFrom="paragraph">
                    <wp:posOffset>617855</wp:posOffset>
                  </wp:positionV>
                  <wp:extent cx="2235200" cy="1257300"/>
                  <wp:effectExtent l="0" t="0" r="0" b="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2CA5962A" w14:textId="39C2C9B5" w:rsidR="00EA2DBB" w:rsidRDefault="00EA2DBB">
            <w:pPr>
              <w:rPr>
                <w:rFonts w:ascii="Avenir Next LT Pro" w:hAnsi="Avenir Next LT Pro"/>
                <w:sz w:val="24"/>
                <w:szCs w:val="24"/>
              </w:rPr>
            </w:pPr>
          </w:p>
          <w:p w14:paraId="00C0EE56" w14:textId="77777777" w:rsidR="00E076F8" w:rsidRDefault="00E076F8">
            <w:pPr>
              <w:rPr>
                <w:rFonts w:ascii="Avenir Next LT Pro" w:hAnsi="Avenir Next LT Pro"/>
                <w:sz w:val="24"/>
                <w:szCs w:val="24"/>
              </w:rPr>
            </w:pPr>
          </w:p>
          <w:p w14:paraId="3D56768B" w14:textId="77777777" w:rsidR="00E076F8" w:rsidRDefault="00E076F8">
            <w:pPr>
              <w:rPr>
                <w:rFonts w:ascii="Avenir Next LT Pro" w:hAnsi="Avenir Next LT Pro"/>
                <w:sz w:val="24"/>
                <w:szCs w:val="24"/>
              </w:rPr>
            </w:pPr>
          </w:p>
          <w:p w14:paraId="272E5D97" w14:textId="77777777" w:rsidR="00E076F8" w:rsidRPr="00E55DF1" w:rsidRDefault="00E076F8">
            <w:pPr>
              <w:rPr>
                <w:rFonts w:ascii="Avenir Next LT Pro" w:hAnsi="Avenir Next LT Pro"/>
                <w:sz w:val="24"/>
                <w:szCs w:val="24"/>
              </w:rPr>
            </w:pPr>
          </w:p>
          <w:p w14:paraId="7C8B6866" w14:textId="078AFDD7" w:rsidR="00E55DF1" w:rsidRPr="00E55DF1" w:rsidRDefault="00E55DF1">
            <w:pPr>
              <w:rPr>
                <w:rFonts w:ascii="Avenir Next LT Pro" w:hAnsi="Avenir Next LT Pro"/>
                <w:sz w:val="24"/>
                <w:szCs w:val="24"/>
              </w:rPr>
            </w:pPr>
            <w:r w:rsidRPr="00E55DF1">
              <w:rPr>
                <w:rFonts w:ascii="Avenir Next LT Pro" w:hAnsi="Avenir Next LT Pro"/>
                <w:sz w:val="24"/>
                <w:szCs w:val="24"/>
              </w:rPr>
              <w:t xml:space="preserve">Of 2021’s </w:t>
            </w:r>
            <w:r w:rsidRPr="00E55DF1">
              <w:rPr>
                <w:rFonts w:ascii="Avenir Next LT Pro" w:hAnsi="Avenir Next LT Pro"/>
                <w:sz w:val="24"/>
                <w:szCs w:val="24"/>
              </w:rPr>
              <w:t>58</w:t>
            </w:r>
            <w:r w:rsidRPr="00E55DF1">
              <w:rPr>
                <w:rFonts w:ascii="Avenir Next LT Pro" w:hAnsi="Avenir Next LT Pro"/>
                <w:sz w:val="24"/>
                <w:szCs w:val="24"/>
              </w:rPr>
              <w:t xml:space="preserve"> deaths</w:t>
            </w:r>
            <w:r w:rsidRPr="00E55DF1">
              <w:rPr>
                <w:rFonts w:ascii="Avenir Next LT Pro" w:hAnsi="Avenir Next LT Pro"/>
                <w:sz w:val="24"/>
                <w:szCs w:val="24"/>
              </w:rPr>
              <w:t>, 37 were</w:t>
            </w:r>
            <w:r w:rsidR="00E076F8">
              <w:rPr>
                <w:rFonts w:ascii="Avenir Next LT Pro" w:hAnsi="Avenir Next LT Pro"/>
                <w:sz w:val="24"/>
                <w:szCs w:val="24"/>
              </w:rPr>
              <w:t xml:space="preserve"> </w:t>
            </w:r>
            <w:r w:rsidRPr="00E55DF1">
              <w:rPr>
                <w:rFonts w:ascii="Avenir Next LT Pro" w:hAnsi="Avenir Next LT Pro"/>
                <w:sz w:val="24"/>
                <w:szCs w:val="24"/>
              </w:rPr>
              <w:t>intimate partner vi</w:t>
            </w:r>
            <w:r w:rsidR="00E076F8">
              <w:rPr>
                <w:rFonts w:ascii="Avenir Next LT Pro" w:hAnsi="Avenir Next LT Pro"/>
                <w:sz w:val="24"/>
                <w:szCs w:val="24"/>
              </w:rPr>
              <w:t xml:space="preserve">ctims in abusive relationships. </w:t>
            </w:r>
          </w:p>
        </w:tc>
        <w:tc>
          <w:tcPr>
            <w:tcW w:w="3053" w:type="dxa"/>
          </w:tcPr>
          <w:p w14:paraId="1DE9A7C3" w14:textId="6C8EBEDB" w:rsidR="00E55DF1" w:rsidRDefault="00E55DF1" w:rsidP="00EA2DBB">
            <w:pPr>
              <w:autoSpaceDE w:val="0"/>
              <w:autoSpaceDN w:val="0"/>
              <w:adjustRightInd w:val="0"/>
              <w:rPr>
                <w:rFonts w:ascii="Avenir Next LT Pro" w:hAnsi="Avenir Next LT Pro" w:cs="Arial"/>
                <w:color w:val="1F2023"/>
                <w:sz w:val="24"/>
                <w:szCs w:val="24"/>
              </w:rPr>
            </w:pPr>
          </w:p>
          <w:p w14:paraId="3B3CBBF7" w14:textId="04841AF5" w:rsidR="00E076F8" w:rsidRDefault="00E076F8" w:rsidP="00EA2DBB">
            <w:pPr>
              <w:autoSpaceDE w:val="0"/>
              <w:autoSpaceDN w:val="0"/>
              <w:adjustRightInd w:val="0"/>
              <w:rPr>
                <w:rFonts w:ascii="Avenir Next LT Pro" w:hAnsi="Avenir Next LT Pro" w:cs="Arial"/>
                <w:color w:val="1F2023"/>
                <w:sz w:val="24"/>
                <w:szCs w:val="24"/>
              </w:rPr>
            </w:pPr>
          </w:p>
          <w:p w14:paraId="5B0AE7F2" w14:textId="77777777" w:rsidR="00E076F8" w:rsidRDefault="00E076F8" w:rsidP="00EA2DBB">
            <w:pPr>
              <w:autoSpaceDE w:val="0"/>
              <w:autoSpaceDN w:val="0"/>
              <w:adjustRightInd w:val="0"/>
              <w:rPr>
                <w:rFonts w:ascii="Avenir Next LT Pro" w:hAnsi="Avenir Next LT Pro" w:cs="Arial"/>
                <w:color w:val="1F2023"/>
                <w:sz w:val="24"/>
                <w:szCs w:val="24"/>
              </w:rPr>
            </w:pPr>
          </w:p>
          <w:p w14:paraId="219CD9D3" w14:textId="77777777" w:rsidR="00E076F8" w:rsidRPr="00E55DF1" w:rsidRDefault="00E076F8" w:rsidP="00EA2DBB">
            <w:pPr>
              <w:autoSpaceDE w:val="0"/>
              <w:autoSpaceDN w:val="0"/>
              <w:adjustRightInd w:val="0"/>
              <w:rPr>
                <w:rFonts w:ascii="Avenir Next LT Pro" w:hAnsi="Avenir Next LT Pro" w:cs="Arial"/>
                <w:color w:val="1F2023"/>
                <w:sz w:val="24"/>
                <w:szCs w:val="24"/>
              </w:rPr>
            </w:pPr>
          </w:p>
          <w:p w14:paraId="6B10972D" w14:textId="44FFA1A9"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768477FB" w14:textId="77777777"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52FBC1E8" w14:textId="77777777"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1F4AC683" w14:textId="77777777" w:rsidR="00EA2DBB" w:rsidRPr="00EA2DBB" w:rsidRDefault="00EA2DBB" w:rsidP="00EA2DBB">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60D0C374" w14:textId="4C710411" w:rsidR="00EA2DBB" w:rsidRDefault="00EA2DBB" w:rsidP="00EA2DBB">
            <w:pPr>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26B5CFE7" w14:textId="27F58E96" w:rsidR="00E076F8" w:rsidRDefault="00E076F8" w:rsidP="00EA2DBB">
            <w:pPr>
              <w:rPr>
                <w:rFonts w:ascii="Avenir Next LT Pro" w:hAnsi="Avenir Next LT Pro" w:cs="Arial"/>
                <w:color w:val="1F2023"/>
                <w:sz w:val="24"/>
                <w:szCs w:val="24"/>
              </w:rPr>
            </w:pPr>
          </w:p>
          <w:p w14:paraId="126BD6C7" w14:textId="77777777" w:rsidR="00E076F8" w:rsidRDefault="00E076F8" w:rsidP="00EA2DBB">
            <w:pPr>
              <w:rPr>
                <w:rFonts w:ascii="Avenir Next LT Pro" w:hAnsi="Avenir Next LT Pro" w:cs="Arial"/>
                <w:color w:val="1F2023"/>
                <w:sz w:val="24"/>
                <w:szCs w:val="24"/>
              </w:rPr>
            </w:pPr>
          </w:p>
          <w:p w14:paraId="1B1D2203" w14:textId="47AE9459" w:rsidR="00E076F8" w:rsidRDefault="00E076F8" w:rsidP="00EA2DBB">
            <w:pPr>
              <w:rPr>
                <w:rFonts w:ascii="Avenir Next LT Pro" w:hAnsi="Avenir Next LT Pro" w:cs="Arial"/>
                <w:color w:val="1F2023"/>
                <w:sz w:val="24"/>
                <w:szCs w:val="24"/>
              </w:rPr>
            </w:pPr>
          </w:p>
          <w:p w14:paraId="0F7DEA35" w14:textId="77777777" w:rsidR="00E076F8" w:rsidRDefault="00E076F8" w:rsidP="00EA2DBB">
            <w:pPr>
              <w:rPr>
                <w:rFonts w:ascii="Avenir Next LT Pro" w:hAnsi="Avenir Next LT Pro" w:cs="Arial"/>
                <w:color w:val="1F2023"/>
                <w:sz w:val="24"/>
                <w:szCs w:val="24"/>
              </w:rPr>
            </w:pPr>
          </w:p>
          <w:p w14:paraId="0B30FCBB" w14:textId="2606755A" w:rsidR="00E076F8" w:rsidRPr="00E55DF1" w:rsidRDefault="00E076F8" w:rsidP="00EA2DBB">
            <w:pPr>
              <w:rPr>
                <w:rFonts w:ascii="Avenir Next LT Pro" w:hAnsi="Avenir Next LT Pro"/>
                <w:sz w:val="24"/>
                <w:szCs w:val="24"/>
              </w:rPr>
            </w:pPr>
          </w:p>
        </w:tc>
      </w:tr>
      <w:tr w:rsidR="008A29D5" w:rsidRPr="00E55DF1" w14:paraId="6063E777" w14:textId="77777777" w:rsidTr="00E076F8">
        <w:tc>
          <w:tcPr>
            <w:tcW w:w="3595" w:type="dxa"/>
          </w:tcPr>
          <w:p w14:paraId="4ECAEDA7" w14:textId="7ACF3B11" w:rsidR="00E076F8" w:rsidRPr="00E55DF1" w:rsidRDefault="008A29D5" w:rsidP="00E076F8">
            <w:pPr>
              <w:rPr>
                <w:rFonts w:ascii="Avenir Next LT Pro" w:hAnsi="Avenir Next LT Pro"/>
                <w:noProof/>
                <w:sz w:val="24"/>
                <w:szCs w:val="24"/>
              </w:rPr>
            </w:pPr>
            <w:r>
              <w:rPr>
                <w:rFonts w:ascii="Avenir Next LT Pro" w:hAnsi="Avenir Next LT Pro"/>
                <w:noProof/>
                <w:sz w:val="24"/>
                <w:szCs w:val="24"/>
              </w:rPr>
              <w:lastRenderedPageBreak/>
              <w:drawing>
                <wp:anchor distT="0" distB="0" distL="114300" distR="114300" simplePos="0" relativeHeight="251660288" behindDoc="0" locked="0" layoutInCell="1" allowOverlap="1" wp14:anchorId="2A8FDE64" wp14:editId="76D775E7">
                  <wp:simplePos x="0" y="0"/>
                  <wp:positionH relativeFrom="column">
                    <wp:posOffset>-46355</wp:posOffset>
                  </wp:positionH>
                  <wp:positionV relativeFrom="paragraph">
                    <wp:posOffset>641350</wp:posOffset>
                  </wp:positionV>
                  <wp:extent cx="2235198" cy="1257300"/>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198" cy="12573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2AE6FC9A" w14:textId="77777777" w:rsidR="00E076F8" w:rsidRPr="00E55DF1" w:rsidRDefault="00E076F8" w:rsidP="00E076F8">
            <w:pPr>
              <w:rPr>
                <w:rFonts w:ascii="Avenir Next LT Pro" w:hAnsi="Avenir Next LT Pro"/>
                <w:sz w:val="24"/>
                <w:szCs w:val="24"/>
              </w:rPr>
            </w:pPr>
          </w:p>
          <w:p w14:paraId="44A1877A" w14:textId="77777777" w:rsidR="00E076F8" w:rsidRDefault="00E076F8" w:rsidP="00E076F8">
            <w:pPr>
              <w:rPr>
                <w:rFonts w:ascii="Avenir Next LT Pro" w:hAnsi="Avenir Next LT Pro"/>
                <w:sz w:val="24"/>
                <w:szCs w:val="24"/>
              </w:rPr>
            </w:pPr>
            <w:r w:rsidRPr="00E55DF1">
              <w:rPr>
                <w:rFonts w:ascii="Avenir Next LT Pro" w:hAnsi="Avenir Next LT Pro"/>
                <w:sz w:val="24"/>
                <w:szCs w:val="24"/>
              </w:rPr>
              <w:t>Of 2021’s 58 deaths, 13 were abusive partners, 5 (including two</w:t>
            </w:r>
            <w:r>
              <w:rPr>
                <w:rFonts w:ascii="Avenir Next LT Pro" w:hAnsi="Avenir Next LT Pro"/>
                <w:sz w:val="24"/>
                <w:szCs w:val="24"/>
              </w:rPr>
              <w:t xml:space="preserve"> </w:t>
            </w:r>
            <w:r w:rsidRPr="00E55DF1">
              <w:rPr>
                <w:rFonts w:ascii="Avenir Next LT Pro" w:hAnsi="Avenir Next LT Pro"/>
                <w:sz w:val="24"/>
                <w:szCs w:val="24"/>
              </w:rPr>
              <w:t xml:space="preserve">children) were bystanders, and 3 others were killed within a situation of domestic violence wherein the dynamics are still being determined by the legal system. </w:t>
            </w:r>
          </w:p>
          <w:p w14:paraId="5A0C0FE9" w14:textId="271AA7BB" w:rsidR="00E076F8" w:rsidRPr="00E55DF1" w:rsidRDefault="00E076F8" w:rsidP="00E076F8">
            <w:pPr>
              <w:rPr>
                <w:rFonts w:ascii="Avenir Next LT Pro" w:hAnsi="Avenir Next LT Pro"/>
                <w:sz w:val="24"/>
                <w:szCs w:val="24"/>
              </w:rPr>
            </w:pPr>
          </w:p>
        </w:tc>
        <w:tc>
          <w:tcPr>
            <w:tcW w:w="3053" w:type="dxa"/>
          </w:tcPr>
          <w:p w14:paraId="3ECB0DF0" w14:textId="77777777" w:rsidR="00E076F8" w:rsidRDefault="00E076F8" w:rsidP="00E076F8">
            <w:pPr>
              <w:autoSpaceDE w:val="0"/>
              <w:autoSpaceDN w:val="0"/>
              <w:adjustRightInd w:val="0"/>
              <w:rPr>
                <w:rFonts w:ascii="Avenir Next LT Pro" w:hAnsi="Avenir Next LT Pro" w:cs="Arial"/>
                <w:color w:val="1F2023"/>
                <w:sz w:val="24"/>
                <w:szCs w:val="24"/>
              </w:rPr>
            </w:pPr>
          </w:p>
          <w:p w14:paraId="16ACB71F" w14:textId="1365ADD9"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7AF9E258"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5F6D521D"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7FF3FE05"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4E64FDB3" w14:textId="77777777" w:rsidR="00E076F8" w:rsidRDefault="00E076F8" w:rsidP="00E076F8">
            <w:pPr>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1BCB46B2" w14:textId="77777777" w:rsidR="00E076F8" w:rsidRPr="00E55DF1" w:rsidRDefault="00E076F8" w:rsidP="00E076F8">
            <w:pPr>
              <w:autoSpaceDE w:val="0"/>
              <w:autoSpaceDN w:val="0"/>
              <w:adjustRightInd w:val="0"/>
              <w:rPr>
                <w:rFonts w:ascii="Avenir Next LT Pro" w:hAnsi="Avenir Next LT Pro" w:cs="Arial"/>
                <w:color w:val="1F2023"/>
                <w:sz w:val="24"/>
                <w:szCs w:val="24"/>
              </w:rPr>
            </w:pPr>
          </w:p>
        </w:tc>
      </w:tr>
      <w:tr w:rsidR="00FB0716" w:rsidRPr="00E55DF1" w14:paraId="488181FB" w14:textId="77777777" w:rsidTr="00E076F8">
        <w:tc>
          <w:tcPr>
            <w:tcW w:w="3595" w:type="dxa"/>
          </w:tcPr>
          <w:p w14:paraId="7BFC5D85" w14:textId="38BF759D" w:rsidR="00E076F8" w:rsidRPr="00E55DF1" w:rsidRDefault="008A29D5"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61312" behindDoc="0" locked="0" layoutInCell="1" allowOverlap="1" wp14:anchorId="240FCF5E" wp14:editId="62BA9FD5">
                  <wp:simplePos x="0" y="0"/>
                  <wp:positionH relativeFrom="column">
                    <wp:posOffset>-45085</wp:posOffset>
                  </wp:positionH>
                  <wp:positionV relativeFrom="paragraph">
                    <wp:posOffset>231140</wp:posOffset>
                  </wp:positionV>
                  <wp:extent cx="2222500" cy="1250157"/>
                  <wp:effectExtent l="0" t="0" r="6350" b="762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1250157"/>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4CA9DB97" w14:textId="77777777" w:rsidR="00E076F8" w:rsidRPr="00E55DF1" w:rsidRDefault="00E076F8" w:rsidP="00E076F8">
            <w:pPr>
              <w:pStyle w:val="PlainText"/>
              <w:rPr>
                <w:rFonts w:ascii="Avenir Next LT Pro" w:hAnsi="Avenir Next LT Pro" w:cs="Times New Roman"/>
                <w:sz w:val="24"/>
                <w:szCs w:val="24"/>
              </w:rPr>
            </w:pPr>
          </w:p>
          <w:p w14:paraId="15B0C2E8" w14:textId="27D5B5BD" w:rsidR="00E076F8" w:rsidRPr="00E55DF1" w:rsidRDefault="00E076F8" w:rsidP="00E076F8">
            <w:pPr>
              <w:pStyle w:val="PlainText"/>
              <w:rPr>
                <w:rFonts w:ascii="Avenir Next LT Pro" w:hAnsi="Avenir Next LT Pro" w:cs="Times New Roman"/>
                <w:sz w:val="24"/>
                <w:szCs w:val="24"/>
              </w:rPr>
            </w:pPr>
            <w:proofErr w:type="gramStart"/>
            <w:r w:rsidRPr="00E55DF1">
              <w:rPr>
                <w:rFonts w:ascii="Avenir Next LT Pro" w:hAnsi="Avenir Next LT Pro" w:cs="Times New Roman"/>
                <w:sz w:val="24"/>
                <w:szCs w:val="24"/>
              </w:rPr>
              <w:t>The majority of</w:t>
            </w:r>
            <w:proofErr w:type="gramEnd"/>
            <w:r w:rsidRPr="00E55DF1">
              <w:rPr>
                <w:rFonts w:ascii="Avenir Next LT Pro" w:hAnsi="Avenir Next LT Pro" w:cs="Times New Roman"/>
                <w:sz w:val="24"/>
                <w:szCs w:val="24"/>
              </w:rPr>
              <w:t xml:space="preserve"> intimate partner victims</w:t>
            </w:r>
            <w:r w:rsidRPr="00E55DF1">
              <w:rPr>
                <w:rFonts w:ascii="Avenir Next LT Pro" w:hAnsi="Avenir Next LT Pro" w:cs="Times New Roman"/>
                <w:sz w:val="24"/>
                <w:szCs w:val="24"/>
              </w:rPr>
              <w:t xml:space="preserve"> in 2021</w:t>
            </w:r>
            <w:r w:rsidRPr="00E55DF1">
              <w:rPr>
                <w:rFonts w:ascii="Avenir Next LT Pro" w:hAnsi="Avenir Next LT Pro" w:cs="Times New Roman"/>
                <w:sz w:val="24"/>
                <w:szCs w:val="24"/>
              </w:rPr>
              <w:t xml:space="preserve"> were women at 92%. Ages of all victims ranged from 6 years to 72 years old.  </w:t>
            </w:r>
          </w:p>
          <w:p w14:paraId="1B9CB439" w14:textId="77777777" w:rsidR="00E076F8" w:rsidRPr="00E55DF1" w:rsidRDefault="00E076F8" w:rsidP="00E076F8">
            <w:pPr>
              <w:rPr>
                <w:rFonts w:ascii="Avenir Next LT Pro" w:hAnsi="Avenir Next LT Pro"/>
                <w:sz w:val="24"/>
                <w:szCs w:val="24"/>
              </w:rPr>
            </w:pPr>
          </w:p>
        </w:tc>
        <w:tc>
          <w:tcPr>
            <w:tcW w:w="3053" w:type="dxa"/>
          </w:tcPr>
          <w:p w14:paraId="3A5AAA82" w14:textId="77777777" w:rsidR="00E076F8" w:rsidRPr="00E55DF1" w:rsidRDefault="00E076F8" w:rsidP="00E076F8">
            <w:pPr>
              <w:autoSpaceDE w:val="0"/>
              <w:autoSpaceDN w:val="0"/>
              <w:adjustRightInd w:val="0"/>
              <w:rPr>
                <w:rFonts w:ascii="Avenir Next LT Pro" w:hAnsi="Avenir Next LT Pro" w:cs="Arial"/>
                <w:color w:val="1F2023"/>
                <w:sz w:val="24"/>
                <w:szCs w:val="24"/>
              </w:rPr>
            </w:pPr>
          </w:p>
          <w:p w14:paraId="44973A98" w14:textId="2B5A1815"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78AFBA06"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08806C19"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41BFAE8F"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65BAC0C0" w14:textId="7198759E" w:rsidR="00E076F8" w:rsidRPr="00E55DF1" w:rsidRDefault="00E076F8" w:rsidP="00E076F8">
            <w:pPr>
              <w:rPr>
                <w:rFonts w:ascii="Avenir Next LT Pro" w:hAnsi="Avenir Next LT Pro"/>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tc>
      </w:tr>
      <w:tr w:rsidR="00FB0716" w:rsidRPr="00E55DF1" w14:paraId="282B4059" w14:textId="77777777" w:rsidTr="00E076F8">
        <w:tc>
          <w:tcPr>
            <w:tcW w:w="3595" w:type="dxa"/>
          </w:tcPr>
          <w:p w14:paraId="2B645A2B" w14:textId="10B96D64" w:rsidR="00E076F8" w:rsidRPr="00E55DF1" w:rsidRDefault="008A29D5"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62336" behindDoc="0" locked="0" layoutInCell="1" allowOverlap="1" wp14:anchorId="34A65FBC" wp14:editId="29445ED0">
                  <wp:simplePos x="0" y="0"/>
                  <wp:positionH relativeFrom="column">
                    <wp:posOffset>-52705</wp:posOffset>
                  </wp:positionH>
                  <wp:positionV relativeFrom="paragraph">
                    <wp:posOffset>301625</wp:posOffset>
                  </wp:positionV>
                  <wp:extent cx="2235200" cy="1257300"/>
                  <wp:effectExtent l="0" t="0" r="0" b="0"/>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5574A302" w14:textId="385A0378" w:rsidR="00E076F8" w:rsidRDefault="00E076F8" w:rsidP="00E076F8">
            <w:pPr>
              <w:pStyle w:val="PlainText"/>
              <w:rPr>
                <w:rFonts w:ascii="Avenir Next LT Pro" w:hAnsi="Avenir Next LT Pro" w:cs="Times New Roman"/>
                <w:sz w:val="24"/>
                <w:szCs w:val="24"/>
              </w:rPr>
            </w:pPr>
          </w:p>
          <w:p w14:paraId="7043EFCD" w14:textId="77777777" w:rsidR="00FB0716" w:rsidRDefault="00FB0716" w:rsidP="00E076F8">
            <w:pPr>
              <w:pStyle w:val="PlainText"/>
              <w:rPr>
                <w:rFonts w:ascii="Avenir Next LT Pro" w:hAnsi="Avenir Next LT Pro" w:cs="Times New Roman"/>
                <w:sz w:val="24"/>
                <w:szCs w:val="24"/>
              </w:rPr>
            </w:pPr>
          </w:p>
          <w:p w14:paraId="07A68633" w14:textId="77777777" w:rsidR="00E076F8" w:rsidRDefault="00E076F8" w:rsidP="00FB0716">
            <w:pPr>
              <w:pStyle w:val="PlainText"/>
              <w:rPr>
                <w:rFonts w:ascii="Avenir Next LT Pro" w:hAnsi="Avenir Next LT Pro" w:cs="Times New Roman"/>
                <w:sz w:val="24"/>
                <w:szCs w:val="24"/>
              </w:rPr>
            </w:pPr>
            <w:r w:rsidRPr="00E55DF1">
              <w:rPr>
                <w:rFonts w:ascii="Avenir Next LT Pro" w:hAnsi="Avenir Next LT Pro" w:cs="Times New Roman"/>
                <w:sz w:val="24"/>
                <w:szCs w:val="24"/>
              </w:rPr>
              <w:t xml:space="preserve">47 children under 18 were left without one or both of their parents due to intimate partner violence this year. </w:t>
            </w:r>
          </w:p>
          <w:p w14:paraId="6447D95C" w14:textId="77777777" w:rsidR="00DD48CC" w:rsidRDefault="00DD48CC" w:rsidP="00FB0716">
            <w:pPr>
              <w:pStyle w:val="PlainText"/>
              <w:rPr>
                <w:rFonts w:ascii="Avenir Next LT Pro" w:hAnsi="Avenir Next LT Pro" w:cs="Times New Roman"/>
                <w:sz w:val="24"/>
                <w:szCs w:val="24"/>
              </w:rPr>
            </w:pPr>
          </w:p>
          <w:p w14:paraId="43E3F13F" w14:textId="1A770D59" w:rsidR="00DD48CC" w:rsidRPr="00FB0716" w:rsidRDefault="00DD48CC" w:rsidP="00FB0716">
            <w:pPr>
              <w:pStyle w:val="PlainText"/>
              <w:rPr>
                <w:rFonts w:ascii="Avenir Next LT Pro" w:hAnsi="Avenir Next LT Pro" w:cs="Times New Roman"/>
                <w:sz w:val="24"/>
                <w:szCs w:val="24"/>
              </w:rPr>
            </w:pPr>
          </w:p>
        </w:tc>
        <w:tc>
          <w:tcPr>
            <w:tcW w:w="3053" w:type="dxa"/>
          </w:tcPr>
          <w:p w14:paraId="3483D4D5" w14:textId="79538A2C" w:rsidR="00E076F8" w:rsidRDefault="00E076F8" w:rsidP="00E076F8">
            <w:pPr>
              <w:autoSpaceDE w:val="0"/>
              <w:autoSpaceDN w:val="0"/>
              <w:adjustRightInd w:val="0"/>
              <w:rPr>
                <w:rFonts w:ascii="Avenir Next LT Pro" w:hAnsi="Avenir Next LT Pro" w:cs="Arial"/>
                <w:color w:val="1F2023"/>
                <w:sz w:val="24"/>
                <w:szCs w:val="24"/>
              </w:rPr>
            </w:pPr>
          </w:p>
          <w:p w14:paraId="14E8C02F" w14:textId="77777777" w:rsidR="00FB0716" w:rsidRDefault="00FB0716" w:rsidP="00E076F8">
            <w:pPr>
              <w:autoSpaceDE w:val="0"/>
              <w:autoSpaceDN w:val="0"/>
              <w:adjustRightInd w:val="0"/>
              <w:rPr>
                <w:rFonts w:ascii="Avenir Next LT Pro" w:hAnsi="Avenir Next LT Pro" w:cs="Arial"/>
                <w:color w:val="1F2023"/>
                <w:sz w:val="24"/>
                <w:szCs w:val="24"/>
              </w:rPr>
            </w:pPr>
          </w:p>
          <w:p w14:paraId="00E52E28" w14:textId="769E5DDD"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73285C77"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6E703A50"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627A08D2"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6FBE7D25" w14:textId="77777777" w:rsidR="00E076F8" w:rsidRDefault="00E076F8" w:rsidP="00E076F8">
            <w:pPr>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59CC31EA" w14:textId="77777777" w:rsidR="00E076F8" w:rsidRDefault="00E076F8" w:rsidP="00E076F8">
            <w:pPr>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#childrenofDVMD</w:t>
            </w:r>
          </w:p>
          <w:p w14:paraId="1AAADE9F" w14:textId="09A3D30D" w:rsidR="00E076F8" w:rsidRPr="00E55DF1" w:rsidRDefault="00E076F8" w:rsidP="00E076F8">
            <w:pPr>
              <w:rPr>
                <w:rFonts w:ascii="Avenir Next LT Pro" w:hAnsi="Avenir Next LT Pro"/>
                <w:sz w:val="24"/>
                <w:szCs w:val="24"/>
              </w:rPr>
            </w:pPr>
          </w:p>
        </w:tc>
      </w:tr>
      <w:tr w:rsidR="00FB0716" w:rsidRPr="00E55DF1" w14:paraId="631E4F97" w14:textId="77777777" w:rsidTr="00E076F8">
        <w:tc>
          <w:tcPr>
            <w:tcW w:w="3595" w:type="dxa"/>
          </w:tcPr>
          <w:p w14:paraId="1E504DDB" w14:textId="37078BD9" w:rsidR="00E076F8" w:rsidRPr="00E55DF1" w:rsidRDefault="008A29D5"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63360" behindDoc="0" locked="0" layoutInCell="1" allowOverlap="1" wp14:anchorId="378CC625" wp14:editId="1F7F4CC2">
                  <wp:simplePos x="0" y="0"/>
                  <wp:positionH relativeFrom="column">
                    <wp:posOffset>-46356</wp:posOffset>
                  </wp:positionH>
                  <wp:positionV relativeFrom="paragraph">
                    <wp:posOffset>364490</wp:posOffset>
                  </wp:positionV>
                  <wp:extent cx="2235199" cy="1257300"/>
                  <wp:effectExtent l="0" t="0" r="0" b="0"/>
                  <wp:wrapNone/>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630" cy="1260917"/>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581857FC" w14:textId="77777777" w:rsidR="00E076F8" w:rsidRPr="00E55DF1" w:rsidRDefault="00E076F8" w:rsidP="00E076F8">
            <w:pPr>
              <w:pStyle w:val="PlainText"/>
              <w:rPr>
                <w:rFonts w:ascii="Avenir Next LT Pro" w:hAnsi="Avenir Next LT Pro" w:cs="Times New Roman"/>
                <w:sz w:val="24"/>
                <w:szCs w:val="24"/>
              </w:rPr>
            </w:pPr>
          </w:p>
          <w:p w14:paraId="62D91B4C" w14:textId="4088B86F" w:rsidR="00E076F8" w:rsidRPr="00E55DF1" w:rsidRDefault="00E076F8" w:rsidP="00E076F8">
            <w:pPr>
              <w:pStyle w:val="PlainText"/>
              <w:rPr>
                <w:rFonts w:ascii="Avenir Next LT Pro" w:hAnsi="Avenir Next LT Pro" w:cs="Times New Roman"/>
                <w:sz w:val="24"/>
                <w:szCs w:val="24"/>
              </w:rPr>
            </w:pPr>
            <w:r w:rsidRPr="00E55DF1">
              <w:rPr>
                <w:rFonts w:ascii="Avenir Next LT Pro" w:hAnsi="Avenir Next LT Pro" w:cs="Times New Roman"/>
                <w:sz w:val="24"/>
                <w:szCs w:val="24"/>
              </w:rPr>
              <w:t>Gun violence is on the rise and contributed to many of th</w:t>
            </w:r>
            <w:r w:rsidRPr="00E55DF1">
              <w:rPr>
                <w:rFonts w:ascii="Avenir Next LT Pro" w:hAnsi="Avenir Next LT Pro" w:cs="Times New Roman"/>
                <w:sz w:val="24"/>
                <w:szCs w:val="24"/>
              </w:rPr>
              <w:t>is year’s</w:t>
            </w:r>
            <w:r w:rsidRPr="00E55DF1">
              <w:rPr>
                <w:rFonts w:ascii="Avenir Next LT Pro" w:hAnsi="Avenir Next LT Pro" w:cs="Times New Roman"/>
                <w:sz w:val="24"/>
                <w:szCs w:val="24"/>
              </w:rPr>
              <w:t xml:space="preserve"> deaths. 100% of all abusive partners and 76% of all domestic violence victims in 2021 were killed with a gun. </w:t>
            </w:r>
          </w:p>
          <w:p w14:paraId="09C794E4" w14:textId="77777777" w:rsidR="00E076F8" w:rsidRPr="00E55DF1" w:rsidRDefault="00E076F8" w:rsidP="00E076F8">
            <w:pPr>
              <w:rPr>
                <w:rFonts w:ascii="Avenir Next LT Pro" w:hAnsi="Avenir Next LT Pro"/>
                <w:sz w:val="24"/>
                <w:szCs w:val="24"/>
              </w:rPr>
            </w:pPr>
          </w:p>
        </w:tc>
        <w:tc>
          <w:tcPr>
            <w:tcW w:w="3053" w:type="dxa"/>
          </w:tcPr>
          <w:p w14:paraId="0C6EBC47" w14:textId="77777777" w:rsidR="00E076F8" w:rsidRPr="00E55DF1" w:rsidRDefault="00E076F8" w:rsidP="00E076F8">
            <w:pPr>
              <w:autoSpaceDE w:val="0"/>
              <w:autoSpaceDN w:val="0"/>
              <w:adjustRightInd w:val="0"/>
              <w:rPr>
                <w:rFonts w:ascii="Avenir Next LT Pro" w:hAnsi="Avenir Next LT Pro" w:cs="Arial"/>
                <w:color w:val="1F2023"/>
                <w:sz w:val="24"/>
                <w:szCs w:val="24"/>
              </w:rPr>
            </w:pPr>
          </w:p>
          <w:p w14:paraId="71070A89" w14:textId="38F43A56"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362C2062"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55E317C2"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0413443F"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0D5BFCB0" w14:textId="77777777" w:rsidR="00E076F8" w:rsidRPr="00E55DF1" w:rsidRDefault="00E076F8" w:rsidP="00E076F8">
            <w:pPr>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48A7A97F" w14:textId="4189A83A" w:rsidR="00E076F8" w:rsidRPr="00E55DF1" w:rsidRDefault="00E076F8" w:rsidP="00E076F8">
            <w:pPr>
              <w:rPr>
                <w:rFonts w:ascii="Avenir Next LT Pro" w:hAnsi="Avenir Next LT Pro"/>
                <w:sz w:val="24"/>
                <w:szCs w:val="24"/>
              </w:rPr>
            </w:pPr>
            <w:r w:rsidRPr="00F343A2">
              <w:rPr>
                <w:rFonts w:ascii="Avenir Next LT Pro" w:hAnsi="Avenir Next LT Pro" w:cs="Arial"/>
                <w:color w:val="1F2023"/>
                <w:sz w:val="24"/>
                <w:szCs w:val="24"/>
                <w:highlight w:val="yellow"/>
              </w:rPr>
              <w:t>#GunViolenceinMD</w:t>
            </w:r>
          </w:p>
        </w:tc>
      </w:tr>
      <w:tr w:rsidR="00FB0716" w:rsidRPr="00E55DF1" w14:paraId="011B963D" w14:textId="77777777" w:rsidTr="00E076F8">
        <w:tc>
          <w:tcPr>
            <w:tcW w:w="3595" w:type="dxa"/>
          </w:tcPr>
          <w:p w14:paraId="1CE0479F" w14:textId="436B4DE1" w:rsidR="00E076F8" w:rsidRPr="00E55DF1" w:rsidRDefault="008A29D5" w:rsidP="00E076F8">
            <w:pPr>
              <w:rPr>
                <w:rFonts w:ascii="Avenir Next LT Pro" w:hAnsi="Avenir Next LT Pro"/>
                <w:sz w:val="24"/>
                <w:szCs w:val="24"/>
              </w:rPr>
            </w:pPr>
            <w:r>
              <w:rPr>
                <w:rFonts w:ascii="Avenir Next LT Pro" w:hAnsi="Avenir Next LT Pro"/>
                <w:noProof/>
                <w:sz w:val="24"/>
                <w:szCs w:val="24"/>
              </w:rPr>
              <w:lastRenderedPageBreak/>
              <w:drawing>
                <wp:anchor distT="0" distB="0" distL="114300" distR="114300" simplePos="0" relativeHeight="251664384" behindDoc="0" locked="0" layoutInCell="1" allowOverlap="1" wp14:anchorId="445958A1" wp14:editId="26D36C13">
                  <wp:simplePos x="0" y="0"/>
                  <wp:positionH relativeFrom="column">
                    <wp:posOffset>-52705</wp:posOffset>
                  </wp:positionH>
                  <wp:positionV relativeFrom="paragraph">
                    <wp:posOffset>393700</wp:posOffset>
                  </wp:positionV>
                  <wp:extent cx="2235200" cy="1257300"/>
                  <wp:effectExtent l="0" t="0" r="0" b="0"/>
                  <wp:wrapNone/>
                  <wp:docPr id="8" name="Picture 8" descr="A picture containing text, businesscard,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usinesscard, clipart,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0F76EA88" w14:textId="77777777" w:rsidR="00E076F8" w:rsidRPr="00E55DF1" w:rsidRDefault="00E076F8" w:rsidP="00E076F8">
            <w:pPr>
              <w:pStyle w:val="PlainText"/>
              <w:rPr>
                <w:rFonts w:ascii="Avenir Next LT Pro" w:hAnsi="Avenir Next LT Pro" w:cs="Times New Roman"/>
                <w:sz w:val="24"/>
                <w:szCs w:val="24"/>
              </w:rPr>
            </w:pPr>
          </w:p>
          <w:p w14:paraId="3D9DA277" w14:textId="77777777" w:rsidR="00E076F8" w:rsidRPr="00E55DF1" w:rsidRDefault="00E076F8" w:rsidP="00E076F8">
            <w:pPr>
              <w:pStyle w:val="PlainText"/>
              <w:rPr>
                <w:rFonts w:ascii="Avenir Next LT Pro" w:hAnsi="Avenir Next LT Pro" w:cs="Times New Roman"/>
                <w:sz w:val="24"/>
                <w:szCs w:val="24"/>
              </w:rPr>
            </w:pPr>
            <w:r w:rsidRPr="00E55DF1">
              <w:rPr>
                <w:rFonts w:ascii="Avenir Next LT Pro" w:hAnsi="Avenir Next LT Pro" w:cs="Times New Roman"/>
                <w:sz w:val="24"/>
                <w:szCs w:val="24"/>
              </w:rPr>
              <w:t>43% of this year’s deaths</w:t>
            </w:r>
            <w:r w:rsidRPr="00E55DF1">
              <w:rPr>
                <w:rFonts w:ascii="Avenir Next LT Pro" w:hAnsi="Avenir Next LT Pro" w:cs="Times New Roman"/>
                <w:sz w:val="24"/>
                <w:szCs w:val="24"/>
              </w:rPr>
              <w:t xml:space="preserve"> occurred within the context of a murder suicide, double murder suicide, or attempted murder suicide. 100% of murder or double murder suicides this year were gun deaths. </w:t>
            </w:r>
          </w:p>
          <w:p w14:paraId="63286A96" w14:textId="68311273" w:rsidR="00E076F8" w:rsidRPr="00E55DF1" w:rsidRDefault="00E076F8" w:rsidP="00E076F8">
            <w:pPr>
              <w:pStyle w:val="PlainText"/>
              <w:rPr>
                <w:rFonts w:ascii="Avenir Next LT Pro" w:hAnsi="Avenir Next LT Pro"/>
                <w:sz w:val="24"/>
                <w:szCs w:val="24"/>
              </w:rPr>
            </w:pPr>
          </w:p>
        </w:tc>
        <w:tc>
          <w:tcPr>
            <w:tcW w:w="3053" w:type="dxa"/>
          </w:tcPr>
          <w:p w14:paraId="64AC6960" w14:textId="77777777" w:rsidR="00E076F8" w:rsidRPr="00E55DF1" w:rsidRDefault="00E076F8" w:rsidP="00E076F8">
            <w:pPr>
              <w:autoSpaceDE w:val="0"/>
              <w:autoSpaceDN w:val="0"/>
              <w:adjustRightInd w:val="0"/>
              <w:rPr>
                <w:rFonts w:ascii="Avenir Next LT Pro" w:hAnsi="Avenir Next LT Pro" w:cs="Arial"/>
                <w:color w:val="1F2023"/>
                <w:sz w:val="24"/>
                <w:szCs w:val="24"/>
              </w:rPr>
            </w:pPr>
          </w:p>
          <w:p w14:paraId="65C662F4" w14:textId="6010196E"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06CF0FDF"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50A0A0B2"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3D41BFD4"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2A3FFF0D" w14:textId="77777777" w:rsidR="00E076F8" w:rsidRPr="00E55DF1" w:rsidRDefault="00E076F8" w:rsidP="00E076F8">
            <w:pPr>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208DF5CE" w14:textId="74286991" w:rsidR="00E076F8" w:rsidRPr="00E55DF1" w:rsidRDefault="00E076F8" w:rsidP="00E076F8">
            <w:pPr>
              <w:rPr>
                <w:rFonts w:ascii="Avenir Next LT Pro" w:hAnsi="Avenir Next LT Pro"/>
                <w:sz w:val="24"/>
                <w:szCs w:val="24"/>
              </w:rPr>
            </w:pPr>
            <w:r w:rsidRPr="00F343A2">
              <w:rPr>
                <w:rFonts w:ascii="Avenir Next LT Pro" w:hAnsi="Avenir Next LT Pro" w:cs="Arial"/>
                <w:color w:val="1F2023"/>
                <w:sz w:val="24"/>
                <w:szCs w:val="24"/>
                <w:highlight w:val="yellow"/>
              </w:rPr>
              <w:t>#GunViolenceinMD</w:t>
            </w:r>
          </w:p>
        </w:tc>
      </w:tr>
      <w:tr w:rsidR="00FB0716" w:rsidRPr="00E55DF1" w14:paraId="35095F40" w14:textId="77777777" w:rsidTr="00E076F8">
        <w:tc>
          <w:tcPr>
            <w:tcW w:w="3595" w:type="dxa"/>
          </w:tcPr>
          <w:p w14:paraId="3B9F1C9A" w14:textId="4397F86F" w:rsidR="00FB0716" w:rsidRDefault="00FB0716" w:rsidP="00E076F8">
            <w:pPr>
              <w:rPr>
                <w:rFonts w:ascii="Avenir Next LT Pro" w:hAnsi="Avenir Next LT Pro"/>
                <w:noProof/>
                <w:sz w:val="24"/>
                <w:szCs w:val="24"/>
              </w:rPr>
            </w:pPr>
            <w:r>
              <w:rPr>
                <w:rFonts w:ascii="Avenir Next LT Pro" w:hAnsi="Avenir Next LT Pro"/>
                <w:noProof/>
                <w:sz w:val="24"/>
                <w:szCs w:val="24"/>
              </w:rPr>
              <w:drawing>
                <wp:anchor distT="0" distB="0" distL="114300" distR="114300" simplePos="0" relativeHeight="251665408" behindDoc="0" locked="0" layoutInCell="1" allowOverlap="1" wp14:anchorId="3822A087" wp14:editId="44FEB081">
                  <wp:simplePos x="0" y="0"/>
                  <wp:positionH relativeFrom="column">
                    <wp:posOffset>-52706</wp:posOffset>
                  </wp:positionH>
                  <wp:positionV relativeFrom="paragraph">
                    <wp:posOffset>385445</wp:posOffset>
                  </wp:positionV>
                  <wp:extent cx="2235201" cy="1257300"/>
                  <wp:effectExtent l="0" t="0" r="0" b="0"/>
                  <wp:wrapNone/>
                  <wp:docPr id="9" name="Picture 9"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2418" cy="126136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1D58B6EE" w14:textId="77777777" w:rsidR="00FB0716" w:rsidRDefault="00FB0716" w:rsidP="00E076F8">
            <w:pPr>
              <w:pStyle w:val="PlainText"/>
              <w:rPr>
                <w:rFonts w:ascii="Times New Roman" w:hAnsi="Times New Roman" w:cs="Times New Roman"/>
                <w:sz w:val="28"/>
                <w:szCs w:val="28"/>
              </w:rPr>
            </w:pPr>
          </w:p>
          <w:p w14:paraId="1C5C05B5" w14:textId="77777777" w:rsidR="00FB0716" w:rsidRDefault="00FB0716" w:rsidP="00E076F8">
            <w:pPr>
              <w:pStyle w:val="PlainText"/>
              <w:rPr>
                <w:rFonts w:ascii="Avenir Next LT Pro" w:hAnsi="Avenir Next LT Pro" w:cs="Times New Roman"/>
                <w:sz w:val="24"/>
                <w:szCs w:val="24"/>
              </w:rPr>
            </w:pPr>
            <w:r w:rsidRPr="00FB0716">
              <w:rPr>
                <w:rFonts w:ascii="Avenir Next LT Pro" w:hAnsi="Avenir Next LT Pro" w:cs="Times New Roman"/>
                <w:sz w:val="24"/>
                <w:szCs w:val="24"/>
              </w:rPr>
              <w:t>100% of multiple homicide events (meaning double homicides or double murder suicides) occurred after the intimate partner had terminated the relationship.</w:t>
            </w:r>
          </w:p>
          <w:p w14:paraId="62191549" w14:textId="62C0DFF1" w:rsidR="00FB0716" w:rsidRPr="00FB0716" w:rsidRDefault="00FB0716" w:rsidP="00E076F8">
            <w:pPr>
              <w:pStyle w:val="PlainText"/>
              <w:rPr>
                <w:rFonts w:ascii="Avenir Next LT Pro" w:hAnsi="Avenir Next LT Pro" w:cs="Times New Roman"/>
                <w:sz w:val="24"/>
                <w:szCs w:val="24"/>
              </w:rPr>
            </w:pPr>
          </w:p>
        </w:tc>
        <w:tc>
          <w:tcPr>
            <w:tcW w:w="3053" w:type="dxa"/>
          </w:tcPr>
          <w:p w14:paraId="3F61B489" w14:textId="77777777" w:rsidR="00FB0716" w:rsidRDefault="00FB0716" w:rsidP="00FB0716">
            <w:pPr>
              <w:autoSpaceDE w:val="0"/>
              <w:autoSpaceDN w:val="0"/>
              <w:adjustRightInd w:val="0"/>
              <w:rPr>
                <w:rFonts w:ascii="Avenir Next LT Pro" w:hAnsi="Avenir Next LT Pro" w:cs="Arial"/>
                <w:color w:val="1F2023"/>
                <w:sz w:val="24"/>
                <w:szCs w:val="24"/>
              </w:rPr>
            </w:pPr>
          </w:p>
          <w:p w14:paraId="19025277" w14:textId="1B08E5B9" w:rsidR="00FB0716" w:rsidRPr="00EA2DBB" w:rsidRDefault="00FB0716" w:rsidP="00FB0716">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09225A6D" w14:textId="77777777" w:rsidR="00FB0716" w:rsidRPr="00EA2DBB" w:rsidRDefault="00FB0716" w:rsidP="00FB0716">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05F3CE1C" w14:textId="77777777" w:rsidR="00FB0716" w:rsidRPr="00EA2DBB" w:rsidRDefault="00FB0716" w:rsidP="00FB0716">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7536B8B9" w14:textId="77777777" w:rsidR="00FB0716" w:rsidRPr="00EA2DBB" w:rsidRDefault="00FB0716" w:rsidP="00FB0716">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4F598605" w14:textId="77777777" w:rsidR="00FB0716" w:rsidRDefault="00FB0716" w:rsidP="00FB0716">
            <w:pPr>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38774E8D" w14:textId="77777777" w:rsidR="00FB0716" w:rsidRPr="00F343A2" w:rsidRDefault="00FB0716" w:rsidP="00FB0716">
            <w:pPr>
              <w:rPr>
                <w:rFonts w:ascii="Avenir Next LT Pro" w:hAnsi="Avenir Next LT Pro" w:cs="Arial"/>
                <w:color w:val="1F2023"/>
                <w:sz w:val="24"/>
                <w:szCs w:val="24"/>
                <w:highlight w:val="yellow"/>
              </w:rPr>
            </w:pPr>
            <w:r w:rsidRPr="00F343A2">
              <w:rPr>
                <w:rFonts w:ascii="Avenir Next LT Pro" w:hAnsi="Avenir Next LT Pro" w:cs="Arial"/>
                <w:color w:val="1F2023"/>
                <w:sz w:val="24"/>
                <w:szCs w:val="24"/>
                <w:highlight w:val="yellow"/>
              </w:rPr>
              <w:t>#WhyIStayed</w:t>
            </w:r>
          </w:p>
          <w:p w14:paraId="77528D73" w14:textId="540D3DCE" w:rsidR="00FB0716" w:rsidRPr="00E55DF1" w:rsidRDefault="00FB0716" w:rsidP="00FB0716">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#SafetyPlanning</w:t>
            </w:r>
          </w:p>
        </w:tc>
      </w:tr>
      <w:tr w:rsidR="00FB0716" w:rsidRPr="00E55DF1" w14:paraId="3656CE97" w14:textId="77777777" w:rsidTr="00E076F8">
        <w:tc>
          <w:tcPr>
            <w:tcW w:w="3595" w:type="dxa"/>
          </w:tcPr>
          <w:p w14:paraId="1A5F50B1" w14:textId="5ABBCBA2" w:rsidR="00E076F8" w:rsidRPr="00E55DF1" w:rsidRDefault="00FB0716"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66432" behindDoc="0" locked="0" layoutInCell="1" allowOverlap="1" wp14:anchorId="717FEDED" wp14:editId="617C7495">
                  <wp:simplePos x="0" y="0"/>
                  <wp:positionH relativeFrom="column">
                    <wp:posOffset>-50800</wp:posOffset>
                  </wp:positionH>
                  <wp:positionV relativeFrom="paragraph">
                    <wp:posOffset>148590</wp:posOffset>
                  </wp:positionV>
                  <wp:extent cx="2246490" cy="1263650"/>
                  <wp:effectExtent l="0" t="0" r="1905" b="0"/>
                  <wp:wrapNone/>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6490" cy="126365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0AB8EC12" w14:textId="77777777" w:rsidR="00011480" w:rsidRPr="00011480" w:rsidRDefault="00011480" w:rsidP="00E076F8">
            <w:pPr>
              <w:pStyle w:val="PlainText"/>
              <w:rPr>
                <w:rFonts w:ascii="Avenir Next LT Pro" w:hAnsi="Avenir Next LT Pro" w:cs="Times New Roman"/>
                <w:sz w:val="24"/>
                <w:szCs w:val="24"/>
              </w:rPr>
            </w:pPr>
          </w:p>
          <w:p w14:paraId="46D46C4B" w14:textId="418680F4" w:rsidR="00E076F8" w:rsidRPr="00011480" w:rsidRDefault="00E076F8" w:rsidP="00E076F8">
            <w:pPr>
              <w:pStyle w:val="PlainText"/>
              <w:rPr>
                <w:rFonts w:ascii="Avenir Next LT Pro" w:hAnsi="Avenir Next LT Pro" w:cs="Times New Roman"/>
                <w:sz w:val="24"/>
                <w:szCs w:val="24"/>
              </w:rPr>
            </w:pPr>
            <w:r w:rsidRPr="00011480">
              <w:rPr>
                <w:rFonts w:ascii="Avenir Next LT Pro" w:hAnsi="Avenir Next LT Pro" w:cs="Times New Roman"/>
                <w:sz w:val="24"/>
                <w:szCs w:val="24"/>
              </w:rPr>
              <w:t>Why not just leave?</w:t>
            </w:r>
            <w:r w:rsidRPr="00011480">
              <w:rPr>
                <w:rFonts w:ascii="Avenir Next LT Pro" w:hAnsi="Avenir Next LT Pro" w:cs="Times New Roman"/>
                <w:sz w:val="24"/>
                <w:szCs w:val="24"/>
              </w:rPr>
              <w:t xml:space="preserve"> One third of intimate partner victims were killed while trying to end a relationship or after they already had. </w:t>
            </w:r>
          </w:p>
          <w:p w14:paraId="55A7686C" w14:textId="77777777" w:rsidR="00E076F8" w:rsidRPr="00011480" w:rsidRDefault="00E076F8" w:rsidP="00E076F8">
            <w:pPr>
              <w:rPr>
                <w:rFonts w:ascii="Avenir Next LT Pro" w:hAnsi="Avenir Next LT Pro"/>
                <w:sz w:val="24"/>
                <w:szCs w:val="24"/>
              </w:rPr>
            </w:pPr>
          </w:p>
        </w:tc>
        <w:tc>
          <w:tcPr>
            <w:tcW w:w="3053" w:type="dxa"/>
          </w:tcPr>
          <w:p w14:paraId="7A605DD4" w14:textId="77777777" w:rsidR="00E076F8" w:rsidRPr="00E55DF1" w:rsidRDefault="00E076F8" w:rsidP="00E076F8">
            <w:pPr>
              <w:autoSpaceDE w:val="0"/>
              <w:autoSpaceDN w:val="0"/>
              <w:adjustRightInd w:val="0"/>
              <w:rPr>
                <w:rFonts w:ascii="Avenir Next LT Pro" w:hAnsi="Avenir Next LT Pro" w:cs="Arial"/>
                <w:color w:val="1F2023"/>
                <w:sz w:val="24"/>
                <w:szCs w:val="24"/>
              </w:rPr>
            </w:pPr>
          </w:p>
          <w:p w14:paraId="3E845434" w14:textId="4D66C354"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759F28A7"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75E77FBB"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4D1C2CE2"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4F121471" w14:textId="2E026656" w:rsidR="00E076F8" w:rsidRDefault="00E076F8" w:rsidP="00E076F8">
            <w:pPr>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2D1CB79A" w14:textId="1C9D95A4" w:rsidR="00E076F8" w:rsidRPr="00F343A2" w:rsidRDefault="00E076F8" w:rsidP="00E076F8">
            <w:pPr>
              <w:rPr>
                <w:rFonts w:ascii="Avenir Next LT Pro" w:hAnsi="Avenir Next LT Pro" w:cs="Arial"/>
                <w:color w:val="1F2023"/>
                <w:sz w:val="24"/>
                <w:szCs w:val="24"/>
                <w:highlight w:val="yellow"/>
              </w:rPr>
            </w:pPr>
            <w:r w:rsidRPr="00F343A2">
              <w:rPr>
                <w:rFonts w:ascii="Avenir Next LT Pro" w:hAnsi="Avenir Next LT Pro" w:cs="Arial"/>
                <w:color w:val="1F2023"/>
                <w:sz w:val="24"/>
                <w:szCs w:val="24"/>
                <w:highlight w:val="yellow"/>
              </w:rPr>
              <w:t>#WhyIStayed</w:t>
            </w:r>
          </w:p>
          <w:p w14:paraId="260BD25C" w14:textId="77777777" w:rsidR="00E076F8" w:rsidRDefault="00011480" w:rsidP="00E076F8">
            <w:pPr>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#SafetyPlanning</w:t>
            </w:r>
          </w:p>
          <w:p w14:paraId="125DDF93" w14:textId="016F4DE4" w:rsidR="00DD48CC" w:rsidRPr="00E55DF1" w:rsidRDefault="00DD48CC" w:rsidP="00E076F8">
            <w:pPr>
              <w:rPr>
                <w:rFonts w:ascii="Avenir Next LT Pro" w:hAnsi="Avenir Next LT Pro"/>
                <w:sz w:val="24"/>
                <w:szCs w:val="24"/>
              </w:rPr>
            </w:pPr>
          </w:p>
        </w:tc>
      </w:tr>
      <w:tr w:rsidR="00FB0716" w:rsidRPr="00E55DF1" w14:paraId="23CDA8F4" w14:textId="77777777" w:rsidTr="00E076F8">
        <w:tc>
          <w:tcPr>
            <w:tcW w:w="3595" w:type="dxa"/>
          </w:tcPr>
          <w:p w14:paraId="68ADB2F8" w14:textId="3741E3AF" w:rsidR="00E076F8" w:rsidRPr="00E55DF1" w:rsidRDefault="00FB0716"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67456" behindDoc="0" locked="0" layoutInCell="1" allowOverlap="1" wp14:anchorId="75C87B46" wp14:editId="4B248695">
                  <wp:simplePos x="0" y="0"/>
                  <wp:positionH relativeFrom="column">
                    <wp:posOffset>-74930</wp:posOffset>
                  </wp:positionH>
                  <wp:positionV relativeFrom="paragraph">
                    <wp:posOffset>377825</wp:posOffset>
                  </wp:positionV>
                  <wp:extent cx="2257776" cy="1270000"/>
                  <wp:effectExtent l="0" t="0" r="9525" b="6350"/>
                  <wp:wrapNone/>
                  <wp:docPr id="11" name="Picture 11" descr="Graphical user interface, text, 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7776" cy="12700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6716BDF5" w14:textId="25B49619" w:rsidR="00011480" w:rsidRDefault="00011480" w:rsidP="00E076F8">
            <w:pPr>
              <w:rPr>
                <w:rFonts w:ascii="Avenir Next LT Pro" w:hAnsi="Avenir Next LT Pro" w:cs="Times New Roman"/>
                <w:sz w:val="24"/>
                <w:szCs w:val="24"/>
              </w:rPr>
            </w:pPr>
          </w:p>
          <w:p w14:paraId="1BEEFE46" w14:textId="77777777" w:rsidR="00DD48CC" w:rsidRPr="00011480" w:rsidRDefault="00DD48CC" w:rsidP="00E076F8">
            <w:pPr>
              <w:rPr>
                <w:rFonts w:ascii="Avenir Next LT Pro" w:hAnsi="Avenir Next LT Pro" w:cs="Times New Roman"/>
                <w:sz w:val="24"/>
                <w:szCs w:val="24"/>
              </w:rPr>
            </w:pPr>
          </w:p>
          <w:p w14:paraId="0DE29BB4" w14:textId="122866C6" w:rsidR="00E076F8" w:rsidRDefault="00011480" w:rsidP="00E076F8">
            <w:pPr>
              <w:rPr>
                <w:rFonts w:ascii="Avenir Next LT Pro" w:hAnsi="Avenir Next LT Pro" w:cs="Times New Roman"/>
                <w:sz w:val="24"/>
                <w:szCs w:val="24"/>
              </w:rPr>
            </w:pPr>
            <w:r w:rsidRPr="00011480">
              <w:rPr>
                <w:rFonts w:ascii="Avenir Next LT Pro" w:hAnsi="Avenir Next LT Pro" w:cs="Times New Roman"/>
                <w:sz w:val="24"/>
                <w:szCs w:val="24"/>
              </w:rPr>
              <w:t>Why not just leave? 100% of bystanders (including two minor children) were killed by abusive partners AFTER the termination of the relationship.</w:t>
            </w:r>
          </w:p>
          <w:p w14:paraId="6449950B" w14:textId="6331FB7F" w:rsidR="00011480" w:rsidRDefault="00011480" w:rsidP="00E076F8">
            <w:pPr>
              <w:rPr>
                <w:rFonts w:ascii="Avenir Next LT Pro" w:hAnsi="Avenir Next LT Pro" w:cs="Times New Roman"/>
                <w:sz w:val="24"/>
                <w:szCs w:val="24"/>
              </w:rPr>
            </w:pPr>
          </w:p>
          <w:p w14:paraId="0F8A30F9" w14:textId="77777777" w:rsidR="00DD48CC" w:rsidRDefault="00DD48CC" w:rsidP="00E076F8">
            <w:pPr>
              <w:rPr>
                <w:rFonts w:ascii="Avenir Next LT Pro" w:hAnsi="Avenir Next LT Pro" w:cs="Times New Roman"/>
                <w:sz w:val="24"/>
                <w:szCs w:val="24"/>
              </w:rPr>
            </w:pPr>
          </w:p>
          <w:p w14:paraId="6AB7B1C0" w14:textId="7D99BC88" w:rsidR="00011480" w:rsidRPr="00011480" w:rsidRDefault="00011480" w:rsidP="00E076F8">
            <w:pPr>
              <w:rPr>
                <w:rFonts w:ascii="Avenir Next LT Pro" w:hAnsi="Avenir Next LT Pro"/>
                <w:sz w:val="24"/>
                <w:szCs w:val="24"/>
              </w:rPr>
            </w:pPr>
          </w:p>
        </w:tc>
        <w:tc>
          <w:tcPr>
            <w:tcW w:w="3053" w:type="dxa"/>
          </w:tcPr>
          <w:p w14:paraId="3E83D9AC" w14:textId="3A9D77F5" w:rsidR="00E076F8" w:rsidRDefault="00E076F8" w:rsidP="00E076F8">
            <w:pPr>
              <w:autoSpaceDE w:val="0"/>
              <w:autoSpaceDN w:val="0"/>
              <w:adjustRightInd w:val="0"/>
              <w:rPr>
                <w:rFonts w:ascii="Avenir Next LT Pro" w:hAnsi="Avenir Next LT Pro" w:cs="Arial"/>
                <w:color w:val="1F2023"/>
                <w:sz w:val="24"/>
                <w:szCs w:val="24"/>
              </w:rPr>
            </w:pPr>
          </w:p>
          <w:p w14:paraId="460FB224" w14:textId="77777777" w:rsidR="00DD48CC" w:rsidRPr="00E55DF1" w:rsidRDefault="00DD48CC" w:rsidP="00E076F8">
            <w:pPr>
              <w:autoSpaceDE w:val="0"/>
              <w:autoSpaceDN w:val="0"/>
              <w:adjustRightInd w:val="0"/>
              <w:rPr>
                <w:rFonts w:ascii="Avenir Next LT Pro" w:hAnsi="Avenir Next LT Pro" w:cs="Arial"/>
                <w:color w:val="1F2023"/>
                <w:sz w:val="24"/>
                <w:szCs w:val="24"/>
              </w:rPr>
            </w:pPr>
          </w:p>
          <w:p w14:paraId="23D7539C" w14:textId="5DFC98EE"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16AF5FA4"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60F4D37E"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2B627C77"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18787C89"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5347142E" w14:textId="77777777" w:rsidR="00011480" w:rsidRPr="00F343A2" w:rsidRDefault="00011480" w:rsidP="00E076F8">
            <w:pPr>
              <w:autoSpaceDE w:val="0"/>
              <w:autoSpaceDN w:val="0"/>
              <w:adjustRightInd w:val="0"/>
              <w:rPr>
                <w:rFonts w:ascii="Avenir Next LT Pro" w:hAnsi="Avenir Next LT Pro" w:cs="Arial"/>
                <w:color w:val="1F2023"/>
                <w:sz w:val="24"/>
                <w:szCs w:val="24"/>
                <w:highlight w:val="yellow"/>
              </w:rPr>
            </w:pPr>
            <w:r w:rsidRPr="00F343A2">
              <w:rPr>
                <w:rFonts w:ascii="Avenir Next LT Pro" w:hAnsi="Avenir Next LT Pro" w:cs="Arial"/>
                <w:color w:val="1F2023"/>
                <w:sz w:val="24"/>
                <w:szCs w:val="24"/>
                <w:highlight w:val="yellow"/>
              </w:rPr>
              <w:t>#WhyIStayed</w:t>
            </w:r>
          </w:p>
          <w:p w14:paraId="242B14E7" w14:textId="16EDC3F7" w:rsidR="00011480" w:rsidRPr="00E55DF1" w:rsidRDefault="00011480"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#SafetyPlanning</w:t>
            </w:r>
          </w:p>
        </w:tc>
      </w:tr>
      <w:tr w:rsidR="00FB0716" w:rsidRPr="00E55DF1" w14:paraId="76F29CB2" w14:textId="77777777" w:rsidTr="00E076F8">
        <w:tc>
          <w:tcPr>
            <w:tcW w:w="3595" w:type="dxa"/>
          </w:tcPr>
          <w:p w14:paraId="7C43391F" w14:textId="170F6EE6" w:rsidR="00E076F8" w:rsidRPr="00E55DF1" w:rsidRDefault="00FB0716" w:rsidP="00E076F8">
            <w:pPr>
              <w:rPr>
                <w:rFonts w:ascii="Avenir Next LT Pro" w:hAnsi="Avenir Next LT Pro"/>
                <w:sz w:val="24"/>
                <w:szCs w:val="24"/>
              </w:rPr>
            </w:pPr>
            <w:r>
              <w:rPr>
                <w:rFonts w:ascii="Avenir Next LT Pro" w:hAnsi="Avenir Next LT Pro"/>
                <w:noProof/>
                <w:sz w:val="24"/>
                <w:szCs w:val="24"/>
              </w:rPr>
              <w:lastRenderedPageBreak/>
              <w:drawing>
                <wp:anchor distT="0" distB="0" distL="114300" distR="114300" simplePos="0" relativeHeight="251668480" behindDoc="0" locked="0" layoutInCell="1" allowOverlap="1" wp14:anchorId="461E2E11" wp14:editId="2D349E93">
                  <wp:simplePos x="0" y="0"/>
                  <wp:positionH relativeFrom="column">
                    <wp:posOffset>-46355</wp:posOffset>
                  </wp:positionH>
                  <wp:positionV relativeFrom="paragraph">
                    <wp:posOffset>615950</wp:posOffset>
                  </wp:positionV>
                  <wp:extent cx="2223912" cy="1250950"/>
                  <wp:effectExtent l="0" t="0" r="5080" b="6350"/>
                  <wp:wrapNone/>
                  <wp:docPr id="12" name="Picture 12"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ine char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3912" cy="125095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2A7C8ACF" w14:textId="77777777" w:rsidR="00011480" w:rsidRDefault="00011480" w:rsidP="00011480">
            <w:pPr>
              <w:rPr>
                <w:rFonts w:ascii="Avenir Next LT Pro" w:hAnsi="Avenir Next LT Pro"/>
                <w:sz w:val="24"/>
                <w:szCs w:val="24"/>
              </w:rPr>
            </w:pPr>
          </w:p>
          <w:p w14:paraId="2991D698" w14:textId="38F85909" w:rsidR="00011480" w:rsidRPr="00011480" w:rsidRDefault="00011480" w:rsidP="00011480">
            <w:pPr>
              <w:rPr>
                <w:rFonts w:ascii="Avenir Next LT Pro" w:hAnsi="Avenir Next LT Pro"/>
                <w:sz w:val="24"/>
                <w:szCs w:val="24"/>
              </w:rPr>
            </w:pPr>
            <w:r w:rsidRPr="00011480">
              <w:rPr>
                <w:rFonts w:ascii="Avenir Next LT Pro" w:hAnsi="Avenir Next LT Pro"/>
                <w:sz w:val="24"/>
                <w:szCs w:val="24"/>
              </w:rPr>
              <w:t xml:space="preserve">The ongoing covid-19 pandemic may be worsening the risk of lethality in intimate partner violence scenarios. Spikes in homicides this year correlate to increased covid restrictions, what researchers in the field refer to as covid stress. </w:t>
            </w:r>
          </w:p>
          <w:p w14:paraId="39F35824" w14:textId="77777777" w:rsidR="00E076F8" w:rsidRPr="00E55DF1" w:rsidRDefault="00E076F8" w:rsidP="00E076F8">
            <w:pPr>
              <w:rPr>
                <w:rFonts w:ascii="Avenir Next LT Pro" w:hAnsi="Avenir Next LT Pro"/>
                <w:sz w:val="24"/>
                <w:szCs w:val="24"/>
              </w:rPr>
            </w:pPr>
          </w:p>
        </w:tc>
        <w:tc>
          <w:tcPr>
            <w:tcW w:w="3053" w:type="dxa"/>
          </w:tcPr>
          <w:p w14:paraId="078D6379" w14:textId="77777777" w:rsidR="00E076F8" w:rsidRPr="00E55DF1" w:rsidRDefault="00E076F8" w:rsidP="00E076F8">
            <w:pPr>
              <w:autoSpaceDE w:val="0"/>
              <w:autoSpaceDN w:val="0"/>
              <w:adjustRightInd w:val="0"/>
              <w:rPr>
                <w:rFonts w:ascii="Avenir Next LT Pro" w:hAnsi="Avenir Next LT Pro" w:cs="Arial"/>
                <w:color w:val="1F2023"/>
                <w:sz w:val="24"/>
                <w:szCs w:val="24"/>
              </w:rPr>
            </w:pPr>
          </w:p>
          <w:p w14:paraId="49E9976C" w14:textId="634274F2"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2162E6C6"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6A3BF9EB"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19EF8ADC"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3CE2FAEC"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077D8FB6" w14:textId="77777777" w:rsidR="00011480" w:rsidRDefault="00011480"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#Covid19</w:t>
            </w:r>
          </w:p>
          <w:p w14:paraId="47893CE9" w14:textId="1894BA23" w:rsidR="00011480" w:rsidRPr="00E55DF1" w:rsidRDefault="00011480" w:rsidP="00E076F8">
            <w:pPr>
              <w:autoSpaceDE w:val="0"/>
              <w:autoSpaceDN w:val="0"/>
              <w:adjustRightInd w:val="0"/>
              <w:rPr>
                <w:rFonts w:ascii="Avenir Next LT Pro" w:hAnsi="Avenir Next LT Pro" w:cs="Arial"/>
                <w:color w:val="1F2023"/>
                <w:sz w:val="24"/>
                <w:szCs w:val="24"/>
              </w:rPr>
            </w:pPr>
          </w:p>
        </w:tc>
      </w:tr>
      <w:tr w:rsidR="00FB0716" w:rsidRPr="00E55DF1" w14:paraId="7F526A59" w14:textId="77777777" w:rsidTr="00E076F8">
        <w:tc>
          <w:tcPr>
            <w:tcW w:w="3595" w:type="dxa"/>
          </w:tcPr>
          <w:p w14:paraId="2463C8D7" w14:textId="041170B8" w:rsidR="00E076F8" w:rsidRPr="00E55DF1" w:rsidRDefault="00FB0716"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69504" behindDoc="0" locked="0" layoutInCell="1" allowOverlap="1" wp14:anchorId="2C1DE5FD" wp14:editId="7992817B">
                  <wp:simplePos x="0" y="0"/>
                  <wp:positionH relativeFrom="column">
                    <wp:posOffset>-46355</wp:posOffset>
                  </wp:positionH>
                  <wp:positionV relativeFrom="paragraph">
                    <wp:posOffset>650875</wp:posOffset>
                  </wp:positionV>
                  <wp:extent cx="2235200" cy="1257300"/>
                  <wp:effectExtent l="0" t="0" r="0" b="0"/>
                  <wp:wrapNone/>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4058A23D" w14:textId="77777777" w:rsidR="00011480" w:rsidRDefault="00011480" w:rsidP="00E076F8">
            <w:pPr>
              <w:rPr>
                <w:rFonts w:ascii="Avenir Next LT Pro" w:hAnsi="Avenir Next LT Pro"/>
                <w:sz w:val="24"/>
                <w:szCs w:val="24"/>
              </w:rPr>
            </w:pPr>
          </w:p>
          <w:p w14:paraId="0942A5ED" w14:textId="48ED629D" w:rsidR="00E076F8" w:rsidRDefault="00011480" w:rsidP="00E076F8">
            <w:pPr>
              <w:rPr>
                <w:rFonts w:ascii="Avenir Next LT Pro" w:hAnsi="Avenir Next LT Pro"/>
                <w:sz w:val="24"/>
                <w:szCs w:val="24"/>
              </w:rPr>
            </w:pPr>
            <w:r w:rsidRPr="00011480">
              <w:rPr>
                <w:rFonts w:ascii="Avenir Next LT Pro" w:hAnsi="Avenir Next LT Pro"/>
                <w:sz w:val="24"/>
                <w:szCs w:val="24"/>
              </w:rPr>
              <w:t xml:space="preserve">Black women accounted for 60% of Intimate partner victims in 2021. For context, black women make up only 15% of Maryland’s population, meaning Black Women are being killed by their intimate partners at a rate </w:t>
            </w:r>
            <w:r w:rsidR="00F343A2">
              <w:rPr>
                <w:rFonts w:ascii="Avenir Next LT Pro" w:hAnsi="Avenir Next LT Pro"/>
                <w:sz w:val="24"/>
                <w:szCs w:val="24"/>
              </w:rPr>
              <w:t>nearly four times their rate in the population.</w:t>
            </w:r>
          </w:p>
          <w:p w14:paraId="231C9A1A" w14:textId="2354DA2D" w:rsidR="00011480" w:rsidRPr="00E55DF1" w:rsidRDefault="00011480" w:rsidP="00E076F8">
            <w:pPr>
              <w:rPr>
                <w:rFonts w:ascii="Avenir Next LT Pro" w:hAnsi="Avenir Next LT Pro"/>
                <w:sz w:val="24"/>
                <w:szCs w:val="24"/>
              </w:rPr>
            </w:pPr>
          </w:p>
        </w:tc>
        <w:tc>
          <w:tcPr>
            <w:tcW w:w="3053" w:type="dxa"/>
          </w:tcPr>
          <w:p w14:paraId="390DCD35" w14:textId="77777777" w:rsidR="00E076F8" w:rsidRPr="00E55DF1" w:rsidRDefault="00E076F8" w:rsidP="00E076F8">
            <w:pPr>
              <w:autoSpaceDE w:val="0"/>
              <w:autoSpaceDN w:val="0"/>
              <w:adjustRightInd w:val="0"/>
              <w:rPr>
                <w:rFonts w:ascii="Avenir Next LT Pro" w:hAnsi="Avenir Next LT Pro" w:cs="Arial"/>
                <w:color w:val="1F2023"/>
                <w:sz w:val="24"/>
                <w:szCs w:val="24"/>
              </w:rPr>
            </w:pPr>
          </w:p>
          <w:p w14:paraId="6E52707E" w14:textId="562DE096"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6BB27739"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3894C3D0"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E55DF1">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3E28D103"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373A897B"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3546C2E7" w14:textId="77777777" w:rsidR="00011480" w:rsidRPr="00F343A2" w:rsidRDefault="00011480" w:rsidP="00E076F8">
            <w:pPr>
              <w:autoSpaceDE w:val="0"/>
              <w:autoSpaceDN w:val="0"/>
              <w:adjustRightInd w:val="0"/>
              <w:rPr>
                <w:rFonts w:ascii="Avenir Next LT Pro" w:hAnsi="Avenir Next LT Pro" w:cs="Arial"/>
                <w:color w:val="1F2023"/>
                <w:sz w:val="24"/>
                <w:szCs w:val="24"/>
                <w:highlight w:val="yellow"/>
              </w:rPr>
            </w:pPr>
            <w:r w:rsidRPr="00F343A2">
              <w:rPr>
                <w:rFonts w:ascii="Avenir Next LT Pro" w:hAnsi="Avenir Next LT Pro" w:cs="Arial"/>
                <w:color w:val="1F2023"/>
                <w:sz w:val="24"/>
                <w:szCs w:val="24"/>
                <w:highlight w:val="yellow"/>
              </w:rPr>
              <w:t>#BlackHistoryMonth</w:t>
            </w:r>
          </w:p>
          <w:p w14:paraId="596C243E" w14:textId="77777777" w:rsidR="00011480" w:rsidRDefault="00011480"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#ProtectBlackWomen</w:t>
            </w:r>
          </w:p>
          <w:p w14:paraId="1B50A18D" w14:textId="638DFE92" w:rsidR="00011480" w:rsidRPr="00E55DF1" w:rsidRDefault="00011480" w:rsidP="00E076F8">
            <w:pPr>
              <w:autoSpaceDE w:val="0"/>
              <w:autoSpaceDN w:val="0"/>
              <w:adjustRightInd w:val="0"/>
              <w:rPr>
                <w:rFonts w:ascii="Avenir Next LT Pro" w:hAnsi="Avenir Next LT Pro" w:cs="Arial"/>
                <w:color w:val="1F2023"/>
                <w:sz w:val="24"/>
                <w:szCs w:val="24"/>
              </w:rPr>
            </w:pPr>
          </w:p>
        </w:tc>
      </w:tr>
      <w:tr w:rsidR="00FB0716" w:rsidRPr="00011480" w14:paraId="068E36D6" w14:textId="77777777" w:rsidTr="00E076F8">
        <w:tc>
          <w:tcPr>
            <w:tcW w:w="3595" w:type="dxa"/>
          </w:tcPr>
          <w:p w14:paraId="375B8E43" w14:textId="4E78791C" w:rsidR="00E076F8" w:rsidRPr="00011480" w:rsidRDefault="00FB0716"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70528" behindDoc="0" locked="0" layoutInCell="1" allowOverlap="1" wp14:anchorId="7ECB03C8" wp14:editId="1C69CC40">
                  <wp:simplePos x="0" y="0"/>
                  <wp:positionH relativeFrom="column">
                    <wp:posOffset>-51718</wp:posOffset>
                  </wp:positionH>
                  <wp:positionV relativeFrom="paragraph">
                    <wp:posOffset>544195</wp:posOffset>
                  </wp:positionV>
                  <wp:extent cx="2254250" cy="1268016"/>
                  <wp:effectExtent l="0" t="0" r="0" b="8890"/>
                  <wp:wrapNone/>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250" cy="1268016"/>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4A2E6BEB" w14:textId="77777777" w:rsidR="00F343A2" w:rsidRDefault="00F343A2" w:rsidP="00011480">
            <w:pPr>
              <w:pStyle w:val="PlainText"/>
              <w:rPr>
                <w:rFonts w:ascii="Avenir Next LT Pro" w:hAnsi="Avenir Next LT Pro" w:cs="Times New Roman"/>
                <w:sz w:val="24"/>
                <w:szCs w:val="24"/>
              </w:rPr>
            </w:pPr>
          </w:p>
          <w:p w14:paraId="011BE123" w14:textId="77777777" w:rsidR="00E076F8" w:rsidRDefault="00011480" w:rsidP="00011480">
            <w:pPr>
              <w:pStyle w:val="PlainText"/>
              <w:rPr>
                <w:rFonts w:ascii="Avenir Next LT Pro" w:hAnsi="Avenir Next LT Pro" w:cs="Times New Roman"/>
                <w:sz w:val="24"/>
                <w:szCs w:val="24"/>
              </w:rPr>
            </w:pPr>
            <w:r w:rsidRPr="00011480">
              <w:rPr>
                <w:rFonts w:ascii="Avenir Next LT Pro" w:hAnsi="Avenir Next LT Pro" w:cs="Times New Roman"/>
                <w:sz w:val="24"/>
                <w:szCs w:val="24"/>
              </w:rPr>
              <w:t xml:space="preserve">Of 6 men who died due to IPV dynamics this year (both intimate partners and bystanders), 2/3rds were Black Men. Black men make up only about 15% of Maryland’s population, so they are overrepresented here BY FOUR TIMES. </w:t>
            </w:r>
          </w:p>
          <w:p w14:paraId="4E6D736F" w14:textId="55ED066A" w:rsidR="00F343A2" w:rsidRPr="00011480" w:rsidRDefault="00F343A2" w:rsidP="00011480">
            <w:pPr>
              <w:pStyle w:val="PlainText"/>
              <w:rPr>
                <w:rFonts w:ascii="Avenir Next LT Pro" w:hAnsi="Avenir Next LT Pro" w:cs="Times New Roman"/>
                <w:sz w:val="24"/>
                <w:szCs w:val="24"/>
              </w:rPr>
            </w:pPr>
          </w:p>
        </w:tc>
        <w:tc>
          <w:tcPr>
            <w:tcW w:w="3053" w:type="dxa"/>
          </w:tcPr>
          <w:p w14:paraId="7776384F"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48ABC55D" w14:textId="6186479D"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00BF62CC"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493DCFB3"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6355EA95"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35276CDF"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57F25405" w14:textId="75DE4B49" w:rsidR="00011480" w:rsidRPr="00011480" w:rsidRDefault="00011480"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#BlackHistoryMonth</w:t>
            </w:r>
          </w:p>
        </w:tc>
      </w:tr>
      <w:tr w:rsidR="00FB0716" w:rsidRPr="00011480" w14:paraId="1518BD35" w14:textId="77777777" w:rsidTr="00E076F8">
        <w:tc>
          <w:tcPr>
            <w:tcW w:w="3595" w:type="dxa"/>
          </w:tcPr>
          <w:p w14:paraId="5024AC22" w14:textId="58D4EFC7" w:rsidR="00E076F8" w:rsidRPr="00011480" w:rsidRDefault="00FB0716" w:rsidP="00E076F8">
            <w:pPr>
              <w:rPr>
                <w:rFonts w:ascii="Avenir Next LT Pro" w:hAnsi="Avenir Next LT Pro"/>
                <w:sz w:val="24"/>
                <w:szCs w:val="24"/>
              </w:rPr>
            </w:pPr>
            <w:r>
              <w:rPr>
                <w:rFonts w:ascii="Avenir Next LT Pro" w:hAnsi="Avenir Next LT Pro"/>
                <w:noProof/>
                <w:sz w:val="24"/>
                <w:szCs w:val="24"/>
              </w:rPr>
              <w:lastRenderedPageBreak/>
              <w:drawing>
                <wp:anchor distT="0" distB="0" distL="114300" distR="114300" simplePos="0" relativeHeight="251671552" behindDoc="0" locked="0" layoutInCell="1" allowOverlap="1" wp14:anchorId="7BFF9C6D" wp14:editId="5EEC78B6">
                  <wp:simplePos x="0" y="0"/>
                  <wp:positionH relativeFrom="column">
                    <wp:posOffset>-59690</wp:posOffset>
                  </wp:positionH>
                  <wp:positionV relativeFrom="paragraph">
                    <wp:posOffset>2006600</wp:posOffset>
                  </wp:positionV>
                  <wp:extent cx="2257777" cy="1270000"/>
                  <wp:effectExtent l="0" t="0" r="9525" b="6350"/>
                  <wp:wrapNone/>
                  <wp:docPr id="15"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7777" cy="12700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7602C940" w14:textId="77777777" w:rsidR="00011480" w:rsidRDefault="00011480" w:rsidP="00011480">
            <w:pPr>
              <w:pStyle w:val="PlainText"/>
              <w:rPr>
                <w:rFonts w:ascii="Avenir Next LT Pro" w:hAnsi="Avenir Next LT Pro" w:cs="Times New Roman"/>
                <w:sz w:val="24"/>
                <w:szCs w:val="24"/>
              </w:rPr>
            </w:pPr>
          </w:p>
          <w:p w14:paraId="03891FD1" w14:textId="0C369034" w:rsidR="00011480" w:rsidRPr="00011480" w:rsidRDefault="00F343A2" w:rsidP="00011480">
            <w:pPr>
              <w:pStyle w:val="PlainText"/>
              <w:rPr>
                <w:rFonts w:ascii="Avenir Next LT Pro" w:hAnsi="Avenir Next LT Pro" w:cs="Times New Roman"/>
                <w:sz w:val="24"/>
                <w:szCs w:val="24"/>
              </w:rPr>
            </w:pPr>
            <w:r>
              <w:rPr>
                <w:rFonts w:ascii="Avenir Next LT Pro" w:hAnsi="Avenir Next LT Pro" w:cs="Times New Roman"/>
                <w:sz w:val="24"/>
                <w:szCs w:val="24"/>
              </w:rPr>
              <w:t>Three</w:t>
            </w:r>
            <w:r w:rsidR="00011480" w:rsidRPr="00011480">
              <w:rPr>
                <w:rFonts w:ascii="Avenir Next LT Pro" w:hAnsi="Avenir Next LT Pro" w:cs="Times New Roman"/>
                <w:sz w:val="24"/>
                <w:szCs w:val="24"/>
              </w:rPr>
              <w:t xml:space="preserve"> of the deaths this year (including one </w:t>
            </w:r>
            <w:proofErr w:type="gramStart"/>
            <w:r w:rsidR="00011480" w:rsidRPr="00011480">
              <w:rPr>
                <w:rFonts w:ascii="Avenir Next LT Pro" w:hAnsi="Avenir Next LT Pro" w:cs="Times New Roman"/>
                <w:sz w:val="24"/>
                <w:szCs w:val="24"/>
              </w:rPr>
              <w:t>6 year old</w:t>
            </w:r>
            <w:proofErr w:type="gramEnd"/>
            <w:r w:rsidR="00011480" w:rsidRPr="00011480">
              <w:rPr>
                <w:rFonts w:ascii="Avenir Next LT Pro" w:hAnsi="Avenir Next LT Pro" w:cs="Times New Roman"/>
                <w:sz w:val="24"/>
                <w:szCs w:val="24"/>
              </w:rPr>
              <w:t xml:space="preserve"> child) were attributed to Indigenous Women of Piscataway Conoy ancestry, all of whom were killed by non-native men. Native Women are overrepresented in homicides due to IPV by double</w:t>
            </w:r>
            <w:r>
              <w:rPr>
                <w:rFonts w:ascii="Avenir Next LT Pro" w:hAnsi="Avenir Next LT Pro" w:cs="Times New Roman"/>
                <w:sz w:val="24"/>
                <w:szCs w:val="24"/>
              </w:rPr>
              <w:t xml:space="preserve"> their proportion in the population</w:t>
            </w:r>
            <w:r w:rsidR="00011480" w:rsidRPr="00011480">
              <w:rPr>
                <w:rFonts w:ascii="Avenir Next LT Pro" w:hAnsi="Avenir Next LT Pro" w:cs="Times New Roman"/>
                <w:sz w:val="24"/>
                <w:szCs w:val="24"/>
              </w:rPr>
              <w:t xml:space="preserve">. Native women and men have the highest rates of IPV compared to any other racial group. Roughly 80% of Native People will experience violence in their lifetime, and a startling 90-97% of this violence is perpetrated by Non-Native People. </w:t>
            </w:r>
          </w:p>
          <w:p w14:paraId="29EC6820" w14:textId="77777777" w:rsidR="00E076F8" w:rsidRPr="00011480" w:rsidRDefault="00E076F8" w:rsidP="00E076F8">
            <w:pPr>
              <w:rPr>
                <w:rFonts w:ascii="Avenir Next LT Pro" w:hAnsi="Avenir Next LT Pro"/>
                <w:sz w:val="24"/>
                <w:szCs w:val="24"/>
              </w:rPr>
            </w:pPr>
          </w:p>
        </w:tc>
        <w:tc>
          <w:tcPr>
            <w:tcW w:w="3053" w:type="dxa"/>
          </w:tcPr>
          <w:p w14:paraId="7DCA0998"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32372AC2" w14:textId="0D5B2C95"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09702148"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2DB9819A"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40ADBE7F"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606F738C"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6D6349F2" w14:textId="153D41FB" w:rsidR="00F343A2" w:rsidRPr="00011480" w:rsidRDefault="00F343A2"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#IndigenousWomenMD</w:t>
            </w:r>
          </w:p>
        </w:tc>
      </w:tr>
      <w:tr w:rsidR="00FB0716" w:rsidRPr="00011480" w14:paraId="02D6C6F7" w14:textId="77777777" w:rsidTr="00E076F8">
        <w:tc>
          <w:tcPr>
            <w:tcW w:w="3595" w:type="dxa"/>
          </w:tcPr>
          <w:p w14:paraId="0C7272CD" w14:textId="405D51AB" w:rsidR="00E076F8" w:rsidRPr="00011480" w:rsidRDefault="00FB0716"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72576" behindDoc="0" locked="0" layoutInCell="1" allowOverlap="1" wp14:anchorId="5712DCEB" wp14:editId="0B4DA71E">
                  <wp:simplePos x="0" y="0"/>
                  <wp:positionH relativeFrom="column">
                    <wp:posOffset>-59055</wp:posOffset>
                  </wp:positionH>
                  <wp:positionV relativeFrom="paragraph">
                    <wp:posOffset>671830</wp:posOffset>
                  </wp:positionV>
                  <wp:extent cx="2246490" cy="1263650"/>
                  <wp:effectExtent l="0" t="0" r="1905" b="0"/>
                  <wp:wrapNone/>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6490" cy="126365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657A3228" w14:textId="77777777" w:rsidR="00F343A2" w:rsidRDefault="00F343A2" w:rsidP="00011480">
            <w:pPr>
              <w:pStyle w:val="PlainText"/>
              <w:rPr>
                <w:rFonts w:ascii="Avenir Next LT Pro" w:hAnsi="Avenir Next LT Pro" w:cs="Times New Roman"/>
                <w:sz w:val="24"/>
                <w:szCs w:val="24"/>
              </w:rPr>
            </w:pPr>
          </w:p>
          <w:p w14:paraId="44DC2E33" w14:textId="24E05E0C" w:rsidR="00011480" w:rsidRDefault="00F343A2" w:rsidP="00011480">
            <w:pPr>
              <w:pStyle w:val="PlainText"/>
              <w:rPr>
                <w:rFonts w:ascii="Avenir Next LT Pro" w:hAnsi="Avenir Next LT Pro" w:cs="Times New Roman"/>
                <w:sz w:val="24"/>
                <w:szCs w:val="24"/>
              </w:rPr>
            </w:pPr>
            <w:r>
              <w:rPr>
                <w:rFonts w:ascii="Avenir Next LT Pro" w:hAnsi="Avenir Next LT Pro" w:cs="Times New Roman"/>
                <w:sz w:val="24"/>
                <w:szCs w:val="24"/>
              </w:rPr>
              <w:t>O</w:t>
            </w:r>
            <w:r w:rsidR="00011480" w:rsidRPr="00011480">
              <w:rPr>
                <w:rFonts w:ascii="Avenir Next LT Pro" w:hAnsi="Avenir Next LT Pro" w:cs="Times New Roman"/>
                <w:sz w:val="24"/>
                <w:szCs w:val="24"/>
              </w:rPr>
              <w:t xml:space="preserve">ne Black Trans Woman was killed this year by an intimate partner, that we know of. Transgender people are over four times more likely than cisgender people to experience violent </w:t>
            </w:r>
            <w:proofErr w:type="gramStart"/>
            <w:r w:rsidR="00011480" w:rsidRPr="00011480">
              <w:rPr>
                <w:rFonts w:ascii="Avenir Next LT Pro" w:hAnsi="Avenir Next LT Pro" w:cs="Times New Roman"/>
                <w:sz w:val="24"/>
                <w:szCs w:val="24"/>
              </w:rPr>
              <w:t>victimization</w:t>
            </w:r>
            <w:r>
              <w:rPr>
                <w:rFonts w:ascii="Avenir Next LT Pro" w:hAnsi="Avenir Next LT Pro" w:cs="Times New Roman"/>
                <w:sz w:val="24"/>
                <w:szCs w:val="24"/>
              </w:rPr>
              <w:t>, and</w:t>
            </w:r>
            <w:proofErr w:type="gramEnd"/>
            <w:r>
              <w:rPr>
                <w:rFonts w:ascii="Avenir Next LT Pro" w:hAnsi="Avenir Next LT Pro" w:cs="Times New Roman"/>
                <w:sz w:val="24"/>
                <w:szCs w:val="24"/>
              </w:rPr>
              <w:t xml:space="preserve"> </w:t>
            </w:r>
            <w:r w:rsidR="00011480" w:rsidRPr="00011480">
              <w:rPr>
                <w:rFonts w:ascii="Avenir Next LT Pro" w:hAnsi="Avenir Next LT Pro" w:cs="Times New Roman"/>
                <w:sz w:val="24"/>
                <w:szCs w:val="24"/>
              </w:rPr>
              <w:t>are almost twice as likely to experience IPV</w:t>
            </w:r>
            <w:r>
              <w:rPr>
                <w:rFonts w:ascii="Avenir Next LT Pro" w:hAnsi="Avenir Next LT Pro" w:cs="Times New Roman"/>
                <w:sz w:val="24"/>
                <w:szCs w:val="24"/>
              </w:rPr>
              <w:t>.</w:t>
            </w:r>
          </w:p>
          <w:p w14:paraId="4E84B319" w14:textId="77777777" w:rsidR="00F343A2" w:rsidRPr="00011480" w:rsidRDefault="00F343A2" w:rsidP="00011480">
            <w:pPr>
              <w:pStyle w:val="PlainText"/>
              <w:rPr>
                <w:rFonts w:ascii="Avenir Next LT Pro" w:hAnsi="Avenir Next LT Pro" w:cs="Times New Roman"/>
                <w:sz w:val="24"/>
                <w:szCs w:val="24"/>
              </w:rPr>
            </w:pPr>
          </w:p>
          <w:p w14:paraId="1DAACF95" w14:textId="77777777" w:rsidR="00E076F8" w:rsidRPr="00011480" w:rsidRDefault="00E076F8" w:rsidP="00E076F8">
            <w:pPr>
              <w:rPr>
                <w:rFonts w:ascii="Avenir Next LT Pro" w:hAnsi="Avenir Next LT Pro"/>
                <w:sz w:val="24"/>
                <w:szCs w:val="24"/>
              </w:rPr>
            </w:pPr>
          </w:p>
        </w:tc>
        <w:tc>
          <w:tcPr>
            <w:tcW w:w="3053" w:type="dxa"/>
          </w:tcPr>
          <w:p w14:paraId="6BC0E7F9"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00DA53A0" w14:textId="4ADF18A2"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52C6D845"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3163C348"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5B477BE5"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65B1509F"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02AF5516" w14:textId="77777777" w:rsidR="00F343A2" w:rsidRPr="00F343A2" w:rsidRDefault="00F343A2" w:rsidP="00E076F8">
            <w:pPr>
              <w:autoSpaceDE w:val="0"/>
              <w:autoSpaceDN w:val="0"/>
              <w:adjustRightInd w:val="0"/>
              <w:rPr>
                <w:rFonts w:ascii="Avenir Next LT Pro" w:hAnsi="Avenir Next LT Pro" w:cs="Arial"/>
                <w:color w:val="1F2023"/>
                <w:sz w:val="24"/>
                <w:szCs w:val="24"/>
                <w:highlight w:val="yellow"/>
              </w:rPr>
            </w:pPr>
            <w:r w:rsidRPr="00F343A2">
              <w:rPr>
                <w:rFonts w:ascii="Avenir Next LT Pro" w:hAnsi="Avenir Next LT Pro" w:cs="Arial"/>
                <w:color w:val="1F2023"/>
                <w:sz w:val="24"/>
                <w:szCs w:val="24"/>
                <w:highlight w:val="yellow"/>
              </w:rPr>
              <w:t>#BlackHistoryMonth</w:t>
            </w:r>
          </w:p>
          <w:p w14:paraId="3CEA47F1" w14:textId="21B69C83" w:rsidR="00F343A2" w:rsidRPr="00011480" w:rsidRDefault="00F343A2"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#ProtectTransLives</w:t>
            </w:r>
          </w:p>
        </w:tc>
      </w:tr>
      <w:tr w:rsidR="00FB0716" w:rsidRPr="00011480" w14:paraId="22AE77A5" w14:textId="77777777" w:rsidTr="00E076F8">
        <w:tc>
          <w:tcPr>
            <w:tcW w:w="3595" w:type="dxa"/>
          </w:tcPr>
          <w:p w14:paraId="0C18641D" w14:textId="77EF10CB" w:rsidR="00E076F8" w:rsidRPr="00011480" w:rsidRDefault="00FB0716" w:rsidP="00E076F8">
            <w:pPr>
              <w:rPr>
                <w:rFonts w:ascii="Avenir Next LT Pro" w:hAnsi="Avenir Next LT Pro"/>
                <w:sz w:val="24"/>
                <w:szCs w:val="24"/>
              </w:rPr>
            </w:pPr>
            <w:r>
              <w:rPr>
                <w:rFonts w:ascii="Avenir Next LT Pro" w:hAnsi="Avenir Next LT Pro"/>
                <w:noProof/>
                <w:sz w:val="24"/>
                <w:szCs w:val="24"/>
              </w:rPr>
              <w:lastRenderedPageBreak/>
              <w:drawing>
                <wp:anchor distT="0" distB="0" distL="114300" distR="114300" simplePos="0" relativeHeight="251673600" behindDoc="0" locked="0" layoutInCell="1" allowOverlap="1" wp14:anchorId="29644491" wp14:editId="02F15F13">
                  <wp:simplePos x="0" y="0"/>
                  <wp:positionH relativeFrom="column">
                    <wp:posOffset>-40005</wp:posOffset>
                  </wp:positionH>
                  <wp:positionV relativeFrom="paragraph">
                    <wp:posOffset>450850</wp:posOffset>
                  </wp:positionV>
                  <wp:extent cx="2212621" cy="1244600"/>
                  <wp:effectExtent l="0" t="0" r="0"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2621" cy="12446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571D94C0" w14:textId="77777777" w:rsidR="00F343A2" w:rsidRDefault="00F343A2" w:rsidP="00011480">
            <w:pPr>
              <w:pStyle w:val="PlainText"/>
              <w:rPr>
                <w:rFonts w:ascii="Avenir Next LT Pro" w:hAnsi="Avenir Next LT Pro" w:cs="Times New Roman"/>
                <w:sz w:val="24"/>
                <w:szCs w:val="24"/>
              </w:rPr>
            </w:pPr>
          </w:p>
          <w:p w14:paraId="2070C1A8" w14:textId="0DE2F6AA" w:rsidR="00011480" w:rsidRPr="00011480" w:rsidRDefault="00F343A2" w:rsidP="00011480">
            <w:pPr>
              <w:pStyle w:val="PlainText"/>
              <w:rPr>
                <w:rFonts w:ascii="Avenir Next LT Pro" w:hAnsi="Avenir Next LT Pro" w:cs="Times New Roman"/>
                <w:sz w:val="24"/>
                <w:szCs w:val="24"/>
              </w:rPr>
            </w:pPr>
            <w:r>
              <w:rPr>
                <w:rFonts w:ascii="Avenir Next LT Pro" w:hAnsi="Avenir Next LT Pro" w:cs="Times New Roman"/>
                <w:sz w:val="24"/>
                <w:szCs w:val="24"/>
              </w:rPr>
              <w:t>Intimate</w:t>
            </w:r>
            <w:r w:rsidR="00011480" w:rsidRPr="00011480">
              <w:rPr>
                <w:rFonts w:ascii="Avenir Next LT Pro" w:hAnsi="Avenir Next LT Pro" w:cs="Times New Roman"/>
                <w:sz w:val="24"/>
                <w:szCs w:val="24"/>
              </w:rPr>
              <w:t xml:space="preserve"> partner homicide is an intersectional issue requiring culturally humble solutions. While we are all in the same storm, we are not all in the same boats. </w:t>
            </w:r>
            <w:r w:rsidR="00011480" w:rsidRPr="00011480">
              <w:rPr>
                <w:rFonts w:ascii="Avenir Next LT Pro" w:hAnsi="Avenir Next LT Pro" w:cs="Times New Roman"/>
                <w:sz w:val="24"/>
                <w:szCs w:val="24"/>
              </w:rPr>
              <w:t>Who are we underserving?</w:t>
            </w:r>
          </w:p>
          <w:p w14:paraId="1EC56CC0" w14:textId="77777777" w:rsidR="00E076F8" w:rsidRPr="00011480" w:rsidRDefault="00E076F8" w:rsidP="00E076F8">
            <w:pPr>
              <w:rPr>
                <w:rFonts w:ascii="Avenir Next LT Pro" w:hAnsi="Avenir Next LT Pro"/>
                <w:sz w:val="24"/>
                <w:szCs w:val="24"/>
              </w:rPr>
            </w:pPr>
          </w:p>
        </w:tc>
        <w:tc>
          <w:tcPr>
            <w:tcW w:w="3053" w:type="dxa"/>
          </w:tcPr>
          <w:p w14:paraId="5164BEB1"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315058C7" w14:textId="6290359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726A9D03"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7F166A4E"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19F93A09"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11C2F68C"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16E9CEC7" w14:textId="16BB434C" w:rsidR="00F343A2" w:rsidRPr="00011480" w:rsidRDefault="00F343A2" w:rsidP="00E076F8">
            <w:pPr>
              <w:autoSpaceDE w:val="0"/>
              <w:autoSpaceDN w:val="0"/>
              <w:adjustRightInd w:val="0"/>
              <w:rPr>
                <w:rFonts w:ascii="Avenir Next LT Pro" w:hAnsi="Avenir Next LT Pro" w:cs="Arial"/>
                <w:color w:val="1F2023"/>
                <w:sz w:val="24"/>
                <w:szCs w:val="24"/>
              </w:rPr>
            </w:pPr>
          </w:p>
        </w:tc>
      </w:tr>
      <w:tr w:rsidR="00FB0716" w:rsidRPr="00011480" w14:paraId="4ABD1EE4" w14:textId="77777777" w:rsidTr="00E076F8">
        <w:tc>
          <w:tcPr>
            <w:tcW w:w="3595" w:type="dxa"/>
          </w:tcPr>
          <w:p w14:paraId="348D0707" w14:textId="2A6733EE" w:rsidR="00E076F8" w:rsidRPr="00011480" w:rsidRDefault="00FB0716"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74624" behindDoc="0" locked="0" layoutInCell="1" allowOverlap="1" wp14:anchorId="54400754" wp14:editId="2166AC17">
                  <wp:simplePos x="0" y="0"/>
                  <wp:positionH relativeFrom="column">
                    <wp:posOffset>-33655</wp:posOffset>
                  </wp:positionH>
                  <wp:positionV relativeFrom="paragraph">
                    <wp:posOffset>1045845</wp:posOffset>
                  </wp:positionV>
                  <wp:extent cx="2212621" cy="1244600"/>
                  <wp:effectExtent l="0" t="0" r="0" b="0"/>
                  <wp:wrapNone/>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12621" cy="12446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1DB60849" w14:textId="77777777" w:rsidR="00F343A2" w:rsidRDefault="00F343A2" w:rsidP="00E076F8">
            <w:pPr>
              <w:rPr>
                <w:rFonts w:ascii="Avenir Next LT Pro" w:hAnsi="Avenir Next LT Pro" w:cs="Times New Roman"/>
                <w:sz w:val="24"/>
                <w:szCs w:val="24"/>
              </w:rPr>
            </w:pPr>
          </w:p>
          <w:p w14:paraId="27E323E0" w14:textId="77777777" w:rsidR="00E076F8" w:rsidRDefault="00011480" w:rsidP="00E076F8">
            <w:pPr>
              <w:rPr>
                <w:rFonts w:ascii="Avenir Next LT Pro" w:hAnsi="Avenir Next LT Pro" w:cs="Times New Roman"/>
                <w:sz w:val="24"/>
                <w:szCs w:val="24"/>
              </w:rPr>
            </w:pPr>
            <w:r w:rsidRPr="00011480">
              <w:rPr>
                <w:rFonts w:ascii="Avenir Next LT Pro" w:hAnsi="Avenir Next LT Pro" w:cs="Times New Roman"/>
                <w:sz w:val="24"/>
                <w:szCs w:val="24"/>
              </w:rPr>
              <w:t>18 deaths were brought about by an abusive partner with a history of denied protective orders against them. 14 deaths occurred within one year of the denial of a PO, 4 occurred within months of the denial of a PO, and 1 child was slain as his mother, after numerous tries, was finally granted a DVPO.</w:t>
            </w:r>
          </w:p>
          <w:p w14:paraId="2153665F" w14:textId="6B68A086" w:rsidR="00F343A2" w:rsidRPr="00011480" w:rsidRDefault="00F343A2" w:rsidP="00E076F8">
            <w:pPr>
              <w:rPr>
                <w:rFonts w:ascii="Avenir Next LT Pro" w:hAnsi="Avenir Next LT Pro"/>
                <w:sz w:val="24"/>
                <w:szCs w:val="24"/>
              </w:rPr>
            </w:pPr>
          </w:p>
        </w:tc>
        <w:tc>
          <w:tcPr>
            <w:tcW w:w="3053" w:type="dxa"/>
          </w:tcPr>
          <w:p w14:paraId="5B4CE142"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2F475A2A" w14:textId="20F4682A"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5F5AC676"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387C8877"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1C8C10C7"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178B0149" w14:textId="446C6A13" w:rsidR="00E076F8" w:rsidRPr="00011480"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tc>
      </w:tr>
      <w:tr w:rsidR="00FB0716" w:rsidRPr="00011480" w14:paraId="693D1B1A" w14:textId="77777777" w:rsidTr="00E076F8">
        <w:tc>
          <w:tcPr>
            <w:tcW w:w="3595" w:type="dxa"/>
          </w:tcPr>
          <w:p w14:paraId="640DFFAB" w14:textId="06743B8D" w:rsidR="00E076F8" w:rsidRPr="00011480" w:rsidRDefault="00FB0716"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75648" behindDoc="0" locked="0" layoutInCell="1" allowOverlap="1" wp14:anchorId="341D3D2E" wp14:editId="71326C02">
                  <wp:simplePos x="0" y="0"/>
                  <wp:positionH relativeFrom="column">
                    <wp:posOffset>-56515</wp:posOffset>
                  </wp:positionH>
                  <wp:positionV relativeFrom="paragraph">
                    <wp:posOffset>568960</wp:posOffset>
                  </wp:positionV>
                  <wp:extent cx="2235200" cy="1257300"/>
                  <wp:effectExtent l="0" t="0" r="0" b="0"/>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7B720723" w14:textId="77777777" w:rsidR="00F343A2" w:rsidRDefault="00F343A2" w:rsidP="00011480">
            <w:pPr>
              <w:pStyle w:val="PlainText"/>
              <w:rPr>
                <w:rFonts w:ascii="Avenir Next LT Pro" w:hAnsi="Avenir Next LT Pro" w:cs="Times New Roman"/>
                <w:sz w:val="24"/>
                <w:szCs w:val="24"/>
              </w:rPr>
            </w:pPr>
          </w:p>
          <w:p w14:paraId="55C9D6F9" w14:textId="4FE41121" w:rsidR="00011480" w:rsidRPr="00011480" w:rsidRDefault="00011480" w:rsidP="00011480">
            <w:pPr>
              <w:pStyle w:val="PlainText"/>
              <w:rPr>
                <w:rFonts w:ascii="Avenir Next LT Pro" w:hAnsi="Avenir Next LT Pro" w:cs="Times New Roman"/>
                <w:sz w:val="24"/>
                <w:szCs w:val="24"/>
              </w:rPr>
            </w:pPr>
            <w:r w:rsidRPr="00011480">
              <w:rPr>
                <w:rFonts w:ascii="Avenir Next LT Pro" w:hAnsi="Avenir Next LT Pro" w:cs="Times New Roman"/>
                <w:sz w:val="24"/>
                <w:szCs w:val="24"/>
              </w:rPr>
              <w:t xml:space="preserve">6 intimate partner victims (16%) had protective order cases against </w:t>
            </w:r>
            <w:r w:rsidRPr="00011480">
              <w:rPr>
                <w:rFonts w:ascii="Avenir Next LT Pro" w:hAnsi="Avenir Next LT Pro" w:cs="Times New Roman"/>
                <w:i/>
                <w:iCs/>
                <w:sz w:val="24"/>
                <w:szCs w:val="24"/>
              </w:rPr>
              <w:t>them</w:t>
            </w:r>
            <w:r w:rsidRPr="00011480">
              <w:rPr>
                <w:rFonts w:ascii="Avenir Next LT Pro" w:hAnsi="Avenir Next LT Pro" w:cs="Times New Roman"/>
                <w:sz w:val="24"/>
                <w:szCs w:val="24"/>
              </w:rPr>
              <w:t xml:space="preserve">, demonstrating how perpetrators can misuse a system meant to protect victims to further discredit and terrorize them instead. </w:t>
            </w:r>
          </w:p>
          <w:p w14:paraId="0816413B" w14:textId="77777777" w:rsidR="00E076F8" w:rsidRPr="00011480" w:rsidRDefault="00E076F8" w:rsidP="00E076F8">
            <w:pPr>
              <w:rPr>
                <w:rFonts w:ascii="Avenir Next LT Pro" w:hAnsi="Avenir Next LT Pro"/>
                <w:sz w:val="24"/>
                <w:szCs w:val="24"/>
              </w:rPr>
            </w:pPr>
          </w:p>
        </w:tc>
        <w:tc>
          <w:tcPr>
            <w:tcW w:w="3053" w:type="dxa"/>
          </w:tcPr>
          <w:p w14:paraId="2377CFC8"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0E2E3532" w14:textId="2F6A7E30"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1DBB6DEC"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3A74B766"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2AAC9488"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77BA7084"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6FCC8448" w14:textId="77777777" w:rsidR="00F343A2" w:rsidRPr="00F343A2" w:rsidRDefault="00F343A2" w:rsidP="00E076F8">
            <w:pPr>
              <w:autoSpaceDE w:val="0"/>
              <w:autoSpaceDN w:val="0"/>
              <w:adjustRightInd w:val="0"/>
              <w:rPr>
                <w:rFonts w:ascii="Avenir Next LT Pro" w:hAnsi="Avenir Next LT Pro" w:cs="Arial"/>
                <w:color w:val="1F2023"/>
                <w:sz w:val="24"/>
                <w:szCs w:val="24"/>
                <w:highlight w:val="yellow"/>
              </w:rPr>
            </w:pPr>
            <w:r w:rsidRPr="00F343A2">
              <w:rPr>
                <w:rFonts w:ascii="Avenir Next LT Pro" w:hAnsi="Avenir Next LT Pro" w:cs="Arial"/>
                <w:color w:val="1F2023"/>
                <w:sz w:val="24"/>
                <w:szCs w:val="24"/>
                <w:highlight w:val="yellow"/>
              </w:rPr>
              <w:t>#AbusingtheSystem</w:t>
            </w:r>
          </w:p>
          <w:p w14:paraId="58D11C72" w14:textId="79E81394" w:rsidR="00F343A2" w:rsidRPr="00011480" w:rsidRDefault="00F343A2"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#ProtectSurvivors</w:t>
            </w:r>
          </w:p>
        </w:tc>
      </w:tr>
      <w:tr w:rsidR="00FB0716" w:rsidRPr="00011480" w14:paraId="4E442D0E" w14:textId="77777777" w:rsidTr="00E076F8">
        <w:tc>
          <w:tcPr>
            <w:tcW w:w="3595" w:type="dxa"/>
          </w:tcPr>
          <w:p w14:paraId="6D889BE2" w14:textId="56A33F9B" w:rsidR="00E076F8" w:rsidRPr="00011480" w:rsidRDefault="00FB0716" w:rsidP="00E076F8">
            <w:pPr>
              <w:rPr>
                <w:rFonts w:ascii="Avenir Next LT Pro" w:hAnsi="Avenir Next LT Pro"/>
                <w:sz w:val="24"/>
                <w:szCs w:val="24"/>
              </w:rPr>
            </w:pPr>
            <w:r>
              <w:rPr>
                <w:rFonts w:ascii="Avenir Next LT Pro" w:hAnsi="Avenir Next LT Pro"/>
                <w:noProof/>
                <w:sz w:val="24"/>
                <w:szCs w:val="24"/>
              </w:rPr>
              <w:lastRenderedPageBreak/>
              <w:drawing>
                <wp:anchor distT="0" distB="0" distL="114300" distR="114300" simplePos="0" relativeHeight="251676672" behindDoc="0" locked="0" layoutInCell="1" allowOverlap="1" wp14:anchorId="4FCC0349" wp14:editId="4B9CEF95">
                  <wp:simplePos x="0" y="0"/>
                  <wp:positionH relativeFrom="column">
                    <wp:posOffset>-52705</wp:posOffset>
                  </wp:positionH>
                  <wp:positionV relativeFrom="paragraph">
                    <wp:posOffset>1479550</wp:posOffset>
                  </wp:positionV>
                  <wp:extent cx="2246488" cy="1263650"/>
                  <wp:effectExtent l="0" t="0" r="1905" b="0"/>
                  <wp:wrapNone/>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46488" cy="126365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485D4DAA" w14:textId="77777777" w:rsidR="00F343A2" w:rsidRDefault="00F343A2" w:rsidP="00011480">
            <w:pPr>
              <w:pStyle w:val="PlainText"/>
              <w:rPr>
                <w:rFonts w:ascii="Avenir Next LT Pro" w:hAnsi="Avenir Next LT Pro" w:cs="Times New Roman"/>
                <w:sz w:val="24"/>
                <w:szCs w:val="24"/>
              </w:rPr>
            </w:pPr>
          </w:p>
          <w:p w14:paraId="0BEF1095" w14:textId="683EB2C6" w:rsidR="00011480" w:rsidRPr="00011480" w:rsidRDefault="00011480" w:rsidP="00011480">
            <w:pPr>
              <w:pStyle w:val="PlainText"/>
              <w:rPr>
                <w:rFonts w:ascii="Avenir Next LT Pro" w:hAnsi="Avenir Next LT Pro" w:cs="Times New Roman"/>
                <w:sz w:val="24"/>
                <w:szCs w:val="24"/>
              </w:rPr>
            </w:pPr>
            <w:r w:rsidRPr="00011480">
              <w:rPr>
                <w:rFonts w:ascii="Avenir Next LT Pro" w:hAnsi="Avenir Next LT Pro" w:cs="Times New Roman"/>
                <w:sz w:val="24"/>
                <w:szCs w:val="24"/>
              </w:rPr>
              <w:t>In five cases, the victims’ families told the press that although they knew about and had witnessed DV in the relationship, the victim had not used or felt inadequately served by the criminal justice system. In 2 other cases, victims had utilized the CJS to get help for their children, but not themselves. Finally, eight victims extensively engaged with the CJS preceding the homicides</w:t>
            </w:r>
            <w:r w:rsidR="00F343A2">
              <w:rPr>
                <w:rFonts w:ascii="Avenir Next LT Pro" w:hAnsi="Avenir Next LT Pro" w:cs="Times New Roman"/>
                <w:sz w:val="24"/>
                <w:szCs w:val="24"/>
              </w:rPr>
              <w:t>.</w:t>
            </w:r>
            <w:r w:rsidRPr="00011480">
              <w:rPr>
                <w:rFonts w:ascii="Avenir Next LT Pro" w:hAnsi="Avenir Next LT Pro" w:cs="Times New Roman"/>
                <w:sz w:val="24"/>
                <w:szCs w:val="24"/>
              </w:rPr>
              <w:t xml:space="preserve"> Related to this, 29 perpetrators had a history of violent crime preceding the homicide. </w:t>
            </w:r>
          </w:p>
          <w:p w14:paraId="2CD1134E" w14:textId="77777777" w:rsidR="00E076F8" w:rsidRPr="00011480" w:rsidRDefault="00E076F8" w:rsidP="00E076F8">
            <w:pPr>
              <w:rPr>
                <w:rFonts w:ascii="Avenir Next LT Pro" w:hAnsi="Avenir Next LT Pro"/>
                <w:sz w:val="24"/>
                <w:szCs w:val="24"/>
              </w:rPr>
            </w:pPr>
          </w:p>
        </w:tc>
        <w:tc>
          <w:tcPr>
            <w:tcW w:w="3053" w:type="dxa"/>
          </w:tcPr>
          <w:p w14:paraId="0DE202CF"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3667E258" w14:textId="466AE50D"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4A630FBA"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555F3088"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3FD5A2B4"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4FFD89EC"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6BDE67E2" w14:textId="4A839D61" w:rsidR="00F343A2" w:rsidRPr="00011480" w:rsidRDefault="00F343A2" w:rsidP="00E076F8">
            <w:pPr>
              <w:autoSpaceDE w:val="0"/>
              <w:autoSpaceDN w:val="0"/>
              <w:adjustRightInd w:val="0"/>
              <w:rPr>
                <w:rFonts w:ascii="Avenir Next LT Pro" w:hAnsi="Avenir Next LT Pro" w:cs="Arial"/>
                <w:color w:val="1F2023"/>
                <w:sz w:val="24"/>
                <w:szCs w:val="24"/>
              </w:rPr>
            </w:pPr>
            <w:r w:rsidRPr="00F343A2">
              <w:rPr>
                <w:rFonts w:ascii="Avenir Next LT Pro" w:hAnsi="Avenir Next LT Pro" w:cs="Arial"/>
                <w:color w:val="1F2023"/>
                <w:sz w:val="24"/>
                <w:szCs w:val="24"/>
                <w:highlight w:val="yellow"/>
              </w:rPr>
              <w:t>#Justice</w:t>
            </w:r>
            <w:r w:rsidR="008A29D5" w:rsidRPr="008A29D5">
              <w:rPr>
                <w:rFonts w:ascii="Avenir Next LT Pro" w:hAnsi="Avenir Next LT Pro" w:cs="Arial"/>
                <w:color w:val="1F2023"/>
                <w:sz w:val="24"/>
                <w:szCs w:val="24"/>
                <w:highlight w:val="yellow"/>
              </w:rPr>
              <w:t>forSurvivors</w:t>
            </w:r>
          </w:p>
        </w:tc>
      </w:tr>
      <w:tr w:rsidR="00FB0716" w:rsidRPr="00011480" w14:paraId="0B2DDEDB" w14:textId="77777777" w:rsidTr="00E076F8">
        <w:tc>
          <w:tcPr>
            <w:tcW w:w="3595" w:type="dxa"/>
          </w:tcPr>
          <w:p w14:paraId="2CB0CBAF" w14:textId="1EAE0320" w:rsidR="00E076F8" w:rsidRPr="00011480" w:rsidRDefault="008A29D5" w:rsidP="00E076F8">
            <w:pP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77696" behindDoc="0" locked="0" layoutInCell="1" allowOverlap="1" wp14:anchorId="14BAA5B0" wp14:editId="31B99D65">
                  <wp:simplePos x="0" y="0"/>
                  <wp:positionH relativeFrom="column">
                    <wp:posOffset>-65405</wp:posOffset>
                  </wp:positionH>
                  <wp:positionV relativeFrom="paragraph">
                    <wp:posOffset>1042670</wp:posOffset>
                  </wp:positionV>
                  <wp:extent cx="2257779" cy="1270000"/>
                  <wp:effectExtent l="0" t="0" r="9525" b="6350"/>
                  <wp:wrapNone/>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57779" cy="1270000"/>
                          </a:xfrm>
                          <a:prstGeom prst="rect">
                            <a:avLst/>
                          </a:prstGeom>
                        </pic:spPr>
                      </pic:pic>
                    </a:graphicData>
                  </a:graphic>
                  <wp14:sizeRelH relativeFrom="page">
                    <wp14:pctWidth>0</wp14:pctWidth>
                  </wp14:sizeRelH>
                  <wp14:sizeRelV relativeFrom="page">
                    <wp14:pctHeight>0</wp14:pctHeight>
                  </wp14:sizeRelV>
                </wp:anchor>
              </w:drawing>
            </w:r>
          </w:p>
        </w:tc>
        <w:tc>
          <w:tcPr>
            <w:tcW w:w="2702" w:type="dxa"/>
          </w:tcPr>
          <w:p w14:paraId="75BD37BD" w14:textId="77777777" w:rsidR="00F343A2" w:rsidRDefault="00F343A2" w:rsidP="00011480">
            <w:pPr>
              <w:pStyle w:val="PlainText"/>
              <w:rPr>
                <w:rFonts w:ascii="Avenir Next LT Pro" w:hAnsi="Avenir Next LT Pro" w:cs="Times New Roman"/>
                <w:sz w:val="24"/>
                <w:szCs w:val="24"/>
              </w:rPr>
            </w:pPr>
          </w:p>
          <w:p w14:paraId="1582D603" w14:textId="45A5F0EF" w:rsidR="00DD48CC" w:rsidRPr="00F343A2" w:rsidRDefault="00011480" w:rsidP="00F343A2">
            <w:pPr>
              <w:pStyle w:val="PlainText"/>
              <w:rPr>
                <w:rFonts w:ascii="Avenir Next LT Pro" w:hAnsi="Avenir Next LT Pro" w:cs="Times New Roman"/>
                <w:sz w:val="24"/>
                <w:szCs w:val="24"/>
              </w:rPr>
            </w:pPr>
            <w:r w:rsidRPr="00011480">
              <w:rPr>
                <w:rFonts w:ascii="Avenir Next LT Pro" w:hAnsi="Avenir Next LT Pro" w:cs="Times New Roman"/>
                <w:sz w:val="24"/>
                <w:szCs w:val="24"/>
              </w:rPr>
              <w:t>M</w:t>
            </w:r>
            <w:r w:rsidR="00F343A2">
              <w:rPr>
                <w:rFonts w:ascii="Avenir Next LT Pro" w:hAnsi="Avenir Next LT Pro" w:cs="Times New Roman"/>
                <w:sz w:val="24"/>
                <w:szCs w:val="24"/>
              </w:rPr>
              <w:t>any</w:t>
            </w:r>
            <w:r w:rsidRPr="00011480">
              <w:rPr>
                <w:rFonts w:ascii="Avenir Next LT Pro" w:hAnsi="Avenir Next LT Pro" w:cs="Times New Roman"/>
                <w:sz w:val="24"/>
                <w:szCs w:val="24"/>
              </w:rPr>
              <w:t xml:space="preserve"> victims who lost their lives had interactions with the justice system prior to their death, yet just as many </w:t>
            </w:r>
            <w:proofErr w:type="gramStart"/>
            <w:r w:rsidRPr="00011480">
              <w:rPr>
                <w:rFonts w:ascii="Avenir Next LT Pro" w:hAnsi="Avenir Next LT Pro" w:cs="Times New Roman"/>
                <w:sz w:val="24"/>
                <w:szCs w:val="24"/>
              </w:rPr>
              <w:t>were in need of</w:t>
            </w:r>
            <w:proofErr w:type="gramEnd"/>
            <w:r w:rsidRPr="00011480">
              <w:rPr>
                <w:rFonts w:ascii="Avenir Next LT Pro" w:hAnsi="Avenir Next LT Pro" w:cs="Times New Roman"/>
                <w:sz w:val="24"/>
                <w:szCs w:val="24"/>
              </w:rPr>
              <w:t xml:space="preserve"> help but did not know where to turn. </w:t>
            </w:r>
            <w:proofErr w:type="gramStart"/>
            <w:r w:rsidRPr="00011480">
              <w:rPr>
                <w:rFonts w:ascii="Avenir Next LT Pro" w:hAnsi="Avenir Next LT Pro" w:cs="Times New Roman"/>
                <w:sz w:val="24"/>
                <w:szCs w:val="24"/>
              </w:rPr>
              <w:t>All of</w:t>
            </w:r>
            <w:proofErr w:type="gramEnd"/>
            <w:r w:rsidRPr="00011480">
              <w:rPr>
                <w:rFonts w:ascii="Avenir Next LT Pro" w:hAnsi="Avenir Next LT Pro" w:cs="Times New Roman"/>
                <w:sz w:val="24"/>
                <w:szCs w:val="24"/>
              </w:rPr>
              <w:t xml:space="preserve"> these people could have been helped, but we were unable to. We hope to build a Maryland where that is no longer the case. We imagine a Maryland free of violence. </w:t>
            </w:r>
          </w:p>
        </w:tc>
        <w:tc>
          <w:tcPr>
            <w:tcW w:w="3053" w:type="dxa"/>
          </w:tcPr>
          <w:p w14:paraId="3A28E749" w14:textId="77777777" w:rsidR="00E076F8" w:rsidRPr="00011480" w:rsidRDefault="00E076F8" w:rsidP="00E076F8">
            <w:pPr>
              <w:autoSpaceDE w:val="0"/>
              <w:autoSpaceDN w:val="0"/>
              <w:adjustRightInd w:val="0"/>
              <w:rPr>
                <w:rFonts w:ascii="Avenir Next LT Pro" w:hAnsi="Avenir Next LT Pro" w:cs="Arial"/>
                <w:color w:val="1F2023"/>
                <w:sz w:val="24"/>
                <w:szCs w:val="24"/>
              </w:rPr>
            </w:pPr>
          </w:p>
          <w:p w14:paraId="17AB5CCE" w14:textId="329285EF"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#StoptheincreaseinDVMD </w:t>
            </w:r>
          </w:p>
          <w:p w14:paraId="241414B8"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#StopDVhomicideinMD </w:t>
            </w:r>
          </w:p>
          <w:p w14:paraId="316BA512"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#MNADV3</w:t>
            </w:r>
            <w:r w:rsidRPr="00011480">
              <w:rPr>
                <w:rFonts w:ascii="Avenir Next LT Pro" w:hAnsi="Avenir Next LT Pro" w:cs="Arial"/>
                <w:color w:val="1F2023"/>
                <w:sz w:val="24"/>
                <w:szCs w:val="24"/>
              </w:rPr>
              <w:t>4</w:t>
            </w:r>
            <w:r w:rsidRPr="00EA2DBB">
              <w:rPr>
                <w:rFonts w:ascii="Avenir Next LT Pro" w:hAnsi="Avenir Next LT Pro" w:cs="Arial"/>
                <w:color w:val="1F2023"/>
                <w:sz w:val="24"/>
                <w:szCs w:val="24"/>
              </w:rPr>
              <w:t xml:space="preserve">Memorial </w:t>
            </w:r>
          </w:p>
          <w:p w14:paraId="09A86F4C" w14:textId="77777777" w:rsidR="00E076F8" w:rsidRPr="00EA2DBB"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 xml:space="preserve">#EndDVhomicideMD </w:t>
            </w:r>
          </w:p>
          <w:p w14:paraId="302A0A5B" w14:textId="77777777" w:rsidR="00E076F8" w:rsidRDefault="00E076F8" w:rsidP="00E076F8">
            <w:pPr>
              <w:autoSpaceDE w:val="0"/>
              <w:autoSpaceDN w:val="0"/>
              <w:adjustRightInd w:val="0"/>
              <w:rPr>
                <w:rFonts w:ascii="Avenir Next LT Pro" w:hAnsi="Avenir Next LT Pro" w:cs="Arial"/>
                <w:color w:val="1F2023"/>
                <w:sz w:val="24"/>
                <w:szCs w:val="24"/>
              </w:rPr>
            </w:pPr>
            <w:r w:rsidRPr="00EA2DBB">
              <w:rPr>
                <w:rFonts w:ascii="Avenir Next LT Pro" w:hAnsi="Avenir Next LT Pro" w:cs="Arial"/>
                <w:color w:val="1F2023"/>
                <w:sz w:val="24"/>
                <w:szCs w:val="24"/>
              </w:rPr>
              <w:t>#</w:t>
            </w:r>
            <w:proofErr w:type="gramStart"/>
            <w:r w:rsidRPr="00EA2DBB">
              <w:rPr>
                <w:rFonts w:ascii="Avenir Next LT Pro" w:hAnsi="Avenir Next LT Pro" w:cs="Arial"/>
                <w:color w:val="1F2023"/>
                <w:sz w:val="24"/>
                <w:szCs w:val="24"/>
              </w:rPr>
              <w:t>helpiscloseby</w:t>
            </w:r>
            <w:proofErr w:type="gramEnd"/>
          </w:p>
          <w:p w14:paraId="11B0EDE6" w14:textId="7BFEAB9B" w:rsidR="00F343A2" w:rsidRPr="008A29D5" w:rsidRDefault="00F343A2" w:rsidP="00E076F8">
            <w:pPr>
              <w:autoSpaceDE w:val="0"/>
              <w:autoSpaceDN w:val="0"/>
              <w:adjustRightInd w:val="0"/>
              <w:rPr>
                <w:rFonts w:ascii="Avenir Next LT Pro" w:hAnsi="Avenir Next LT Pro" w:cs="Arial"/>
                <w:color w:val="1F2023"/>
                <w:sz w:val="24"/>
                <w:szCs w:val="24"/>
                <w:highlight w:val="yellow"/>
              </w:rPr>
            </w:pPr>
            <w:r w:rsidRPr="008A29D5">
              <w:rPr>
                <w:rFonts w:ascii="Avenir Next LT Pro" w:hAnsi="Avenir Next LT Pro" w:cs="Arial"/>
                <w:color w:val="1F2023"/>
                <w:sz w:val="24"/>
                <w:szCs w:val="24"/>
                <w:highlight w:val="yellow"/>
              </w:rPr>
              <w:t>#Justice</w:t>
            </w:r>
            <w:r w:rsidR="008A29D5" w:rsidRPr="008A29D5">
              <w:rPr>
                <w:rFonts w:ascii="Avenir Next LT Pro" w:hAnsi="Avenir Next LT Pro" w:cs="Arial"/>
                <w:color w:val="1F2023"/>
                <w:sz w:val="24"/>
                <w:szCs w:val="24"/>
                <w:highlight w:val="yellow"/>
              </w:rPr>
              <w:t>forSurvivors</w:t>
            </w:r>
          </w:p>
          <w:p w14:paraId="5758F7F9" w14:textId="0112D18E" w:rsidR="00F343A2" w:rsidRPr="00011480" w:rsidRDefault="00F343A2" w:rsidP="00E076F8">
            <w:pPr>
              <w:autoSpaceDE w:val="0"/>
              <w:autoSpaceDN w:val="0"/>
              <w:adjustRightInd w:val="0"/>
              <w:rPr>
                <w:rFonts w:ascii="Avenir Next LT Pro" w:hAnsi="Avenir Next LT Pro" w:cs="Arial"/>
                <w:color w:val="1F2023"/>
                <w:sz w:val="24"/>
                <w:szCs w:val="24"/>
              </w:rPr>
            </w:pPr>
            <w:r w:rsidRPr="008A29D5">
              <w:rPr>
                <w:rFonts w:ascii="Avenir Next LT Pro" w:hAnsi="Avenir Next LT Pro" w:cs="Arial"/>
                <w:color w:val="1F2023"/>
                <w:sz w:val="24"/>
                <w:szCs w:val="24"/>
                <w:highlight w:val="yellow"/>
              </w:rPr>
              <w:t>#FreeMDfromDV</w:t>
            </w:r>
          </w:p>
        </w:tc>
      </w:tr>
    </w:tbl>
    <w:p w14:paraId="6074B203" w14:textId="77777777" w:rsidR="00EA2DBB" w:rsidRPr="00011480" w:rsidRDefault="00EA2DBB">
      <w:pPr>
        <w:rPr>
          <w:rFonts w:ascii="Avenir Next LT Pro" w:hAnsi="Avenir Next LT Pro"/>
          <w:sz w:val="24"/>
          <w:szCs w:val="24"/>
        </w:rPr>
      </w:pPr>
    </w:p>
    <w:sectPr w:rsidR="00EA2DBB" w:rsidRPr="0001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BB"/>
    <w:rsid w:val="00011480"/>
    <w:rsid w:val="008A29D5"/>
    <w:rsid w:val="00AD0084"/>
    <w:rsid w:val="00DD48CC"/>
    <w:rsid w:val="00E076F8"/>
    <w:rsid w:val="00E55DF1"/>
    <w:rsid w:val="00EA2DBB"/>
    <w:rsid w:val="00F343A2"/>
    <w:rsid w:val="00FB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19B9"/>
  <w15:chartTrackingRefBased/>
  <w15:docId w15:val="{288D1A72-C792-4936-931F-E7ECFCF6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D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A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2D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2D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Mariesa Robinson</dc:creator>
  <cp:keywords/>
  <dc:description/>
  <cp:lastModifiedBy>Mariesa Robinson</cp:lastModifiedBy>
  <cp:revision>1</cp:revision>
  <dcterms:created xsi:type="dcterms:W3CDTF">2022-02-17T16:40:00Z</dcterms:created>
  <dcterms:modified xsi:type="dcterms:W3CDTF">2022-02-17T18:00:00Z</dcterms:modified>
</cp:coreProperties>
</file>