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4A12" w14:textId="3429FD34" w:rsidR="00CC5A20" w:rsidRPr="00514A3B" w:rsidRDefault="00514A3B" w:rsidP="00514A3B">
      <w:pPr>
        <w:spacing w:after="0" w:line="240" w:lineRule="auto"/>
        <w:ind w:left="720"/>
        <w:jc w:val="center"/>
        <w:rPr>
          <w:rFonts w:ascii="Arial Narrow" w:hAnsi="Arial Narrow" w:cs="Arial"/>
          <w:sz w:val="24"/>
          <w:szCs w:val="24"/>
        </w:rPr>
      </w:pPr>
      <w:r>
        <w:rPr>
          <w:rFonts w:ascii="Arial Narrow" w:hAnsi="Arial Narrow" w:cs="Arial"/>
          <w:noProof/>
          <w:sz w:val="24"/>
          <w:szCs w:val="24"/>
        </w:rPr>
        <w:drawing>
          <wp:inline distT="0" distB="0" distL="0" distR="0" wp14:anchorId="49E372FB" wp14:editId="767538BA">
            <wp:extent cx="16954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a:extLst>
                        <a:ext uri="{28A0092B-C50C-407E-A947-70E740481C1C}">
                          <a14:useLocalDpi xmlns:a14="http://schemas.microsoft.com/office/drawing/2010/main" val="0"/>
                        </a:ext>
                      </a:extLst>
                    </a:blip>
                    <a:stretch>
                      <a:fillRect/>
                    </a:stretch>
                  </pic:blipFill>
                  <pic:spPr>
                    <a:xfrm>
                      <a:off x="0" y="0"/>
                      <a:ext cx="1695450" cy="895350"/>
                    </a:xfrm>
                    <a:prstGeom prst="rect">
                      <a:avLst/>
                    </a:prstGeom>
                  </pic:spPr>
                </pic:pic>
              </a:graphicData>
            </a:graphic>
          </wp:inline>
        </w:drawing>
      </w:r>
    </w:p>
    <w:p w14:paraId="41256A96" w14:textId="4FE9E868" w:rsidR="007B4AFE" w:rsidRPr="00610E33" w:rsidRDefault="00514A3B" w:rsidP="00514A3B">
      <w:pPr>
        <w:spacing w:after="0" w:line="240" w:lineRule="auto"/>
        <w:ind w:left="720"/>
        <w:jc w:val="center"/>
        <w:rPr>
          <w:rFonts w:asciiTheme="minorHAnsi" w:hAnsiTheme="minorHAnsi" w:cstheme="minorHAnsi"/>
          <w:b/>
          <w:sz w:val="24"/>
          <w:szCs w:val="24"/>
        </w:rPr>
      </w:pPr>
      <w:r w:rsidRPr="00610E33">
        <w:rPr>
          <w:rFonts w:asciiTheme="minorHAnsi" w:hAnsiTheme="minorHAnsi" w:cstheme="minorHAnsi"/>
          <w:b/>
          <w:sz w:val="24"/>
          <w:szCs w:val="24"/>
        </w:rPr>
        <w:t>JOB DESCRIPTION</w:t>
      </w:r>
    </w:p>
    <w:p w14:paraId="5FB4EAB5" w14:textId="77777777" w:rsidR="00514A3B" w:rsidRPr="00610E33" w:rsidRDefault="00514A3B" w:rsidP="00A109F2">
      <w:pPr>
        <w:spacing w:after="0" w:line="240" w:lineRule="auto"/>
        <w:ind w:left="720"/>
        <w:rPr>
          <w:rFonts w:asciiTheme="minorHAnsi" w:hAnsiTheme="minorHAnsi" w:cstheme="minorHAnsi"/>
          <w:b/>
          <w:sz w:val="24"/>
          <w:szCs w:val="24"/>
        </w:rPr>
      </w:pPr>
    </w:p>
    <w:p w14:paraId="1AE256AE" w14:textId="441461D3" w:rsidR="00CC5A20" w:rsidRPr="00610E33" w:rsidRDefault="00CC5A20" w:rsidP="00514A3B">
      <w:pPr>
        <w:spacing w:after="0" w:line="240" w:lineRule="auto"/>
        <w:ind w:left="720"/>
        <w:rPr>
          <w:rFonts w:asciiTheme="minorHAnsi" w:hAnsiTheme="minorHAnsi" w:cstheme="minorHAnsi"/>
          <w:sz w:val="24"/>
          <w:szCs w:val="24"/>
        </w:rPr>
      </w:pPr>
      <w:r w:rsidRPr="00610E33">
        <w:rPr>
          <w:rFonts w:asciiTheme="minorHAnsi" w:hAnsiTheme="minorHAnsi" w:cstheme="minorHAnsi"/>
          <w:b/>
          <w:sz w:val="24"/>
          <w:szCs w:val="24"/>
        </w:rPr>
        <w:t>Position Title:</w:t>
      </w:r>
      <w:r w:rsidR="00946F57" w:rsidRPr="00610E33">
        <w:rPr>
          <w:rFonts w:asciiTheme="minorHAnsi" w:hAnsiTheme="minorHAnsi" w:cstheme="minorHAnsi"/>
          <w:sz w:val="24"/>
          <w:szCs w:val="24"/>
        </w:rPr>
        <w:t xml:space="preserve"> </w:t>
      </w:r>
      <w:r w:rsidR="007E6B7A" w:rsidRPr="00610E33">
        <w:rPr>
          <w:rFonts w:asciiTheme="minorHAnsi" w:hAnsiTheme="minorHAnsi" w:cstheme="minorHAnsi"/>
          <w:sz w:val="24"/>
          <w:szCs w:val="24"/>
        </w:rPr>
        <w:t>Grant Administrator</w:t>
      </w:r>
    </w:p>
    <w:p w14:paraId="747ED56E" w14:textId="77777777" w:rsidR="00514A3B" w:rsidRPr="00610E33" w:rsidRDefault="00514A3B" w:rsidP="00A109F2">
      <w:pPr>
        <w:spacing w:after="0" w:line="240" w:lineRule="auto"/>
        <w:ind w:left="720"/>
        <w:rPr>
          <w:rFonts w:asciiTheme="minorHAnsi" w:hAnsiTheme="minorHAnsi" w:cstheme="minorHAnsi"/>
          <w:b/>
          <w:sz w:val="24"/>
          <w:szCs w:val="24"/>
        </w:rPr>
      </w:pPr>
    </w:p>
    <w:p w14:paraId="782406EE" w14:textId="52B8E96A" w:rsidR="00CC5A20" w:rsidRPr="00610E33" w:rsidRDefault="00CC5A20" w:rsidP="00A109F2">
      <w:pPr>
        <w:spacing w:after="0" w:line="240" w:lineRule="auto"/>
        <w:ind w:left="720"/>
        <w:rPr>
          <w:rFonts w:asciiTheme="minorHAnsi" w:hAnsiTheme="minorHAnsi" w:cstheme="minorHAnsi"/>
          <w:sz w:val="24"/>
          <w:szCs w:val="24"/>
        </w:rPr>
      </w:pPr>
      <w:r w:rsidRPr="00610E33">
        <w:rPr>
          <w:rFonts w:asciiTheme="minorHAnsi" w:hAnsiTheme="minorHAnsi" w:cstheme="minorHAnsi"/>
          <w:b/>
          <w:sz w:val="24"/>
          <w:szCs w:val="24"/>
        </w:rPr>
        <w:t>Supervisor:</w:t>
      </w:r>
      <w:r w:rsidRPr="00610E33">
        <w:rPr>
          <w:rFonts w:asciiTheme="minorHAnsi" w:hAnsiTheme="minorHAnsi" w:cstheme="minorHAnsi"/>
          <w:sz w:val="24"/>
          <w:szCs w:val="24"/>
        </w:rPr>
        <w:t xml:space="preserve">  </w:t>
      </w:r>
      <w:r w:rsidR="00946F57" w:rsidRPr="00610E33">
        <w:rPr>
          <w:rFonts w:asciiTheme="minorHAnsi" w:hAnsiTheme="minorHAnsi" w:cstheme="minorHAnsi"/>
          <w:sz w:val="24"/>
          <w:szCs w:val="24"/>
        </w:rPr>
        <w:t xml:space="preserve">Executive Director </w:t>
      </w:r>
      <w:r w:rsidR="00946F57" w:rsidRPr="00610E33">
        <w:rPr>
          <w:rFonts w:asciiTheme="minorHAnsi" w:hAnsiTheme="minorHAnsi" w:cstheme="minorHAnsi"/>
          <w:sz w:val="24"/>
          <w:szCs w:val="24"/>
        </w:rPr>
        <w:tab/>
      </w:r>
      <w:r w:rsidR="00946F57" w:rsidRPr="00610E33">
        <w:rPr>
          <w:rFonts w:asciiTheme="minorHAnsi" w:hAnsiTheme="minorHAnsi" w:cstheme="minorHAnsi"/>
          <w:sz w:val="24"/>
          <w:szCs w:val="24"/>
        </w:rPr>
        <w:tab/>
      </w:r>
      <w:r w:rsidR="00AC7AB2" w:rsidRPr="00610E33">
        <w:rPr>
          <w:rFonts w:asciiTheme="minorHAnsi" w:hAnsiTheme="minorHAnsi" w:cstheme="minorHAnsi"/>
          <w:sz w:val="24"/>
          <w:szCs w:val="24"/>
        </w:rPr>
        <w:tab/>
      </w:r>
      <w:r w:rsidR="00AC7AB2" w:rsidRPr="00610E33">
        <w:rPr>
          <w:rFonts w:asciiTheme="minorHAnsi" w:hAnsiTheme="minorHAnsi" w:cstheme="minorHAnsi"/>
          <w:sz w:val="24"/>
          <w:szCs w:val="24"/>
        </w:rPr>
        <w:tab/>
      </w:r>
      <w:r w:rsidRPr="00610E33">
        <w:rPr>
          <w:rFonts w:asciiTheme="minorHAnsi" w:hAnsiTheme="minorHAnsi" w:cstheme="minorHAnsi"/>
          <w:b/>
          <w:sz w:val="24"/>
          <w:szCs w:val="24"/>
        </w:rPr>
        <w:t>Employment Status:</w:t>
      </w:r>
      <w:r w:rsidRPr="00610E33">
        <w:rPr>
          <w:rFonts w:asciiTheme="minorHAnsi" w:hAnsiTheme="minorHAnsi" w:cstheme="minorHAnsi"/>
          <w:sz w:val="24"/>
          <w:szCs w:val="24"/>
        </w:rPr>
        <w:t xml:space="preserve"> Full-time</w:t>
      </w:r>
    </w:p>
    <w:p w14:paraId="192AE1BB" w14:textId="6C88B4CB" w:rsidR="00CC5A20" w:rsidRPr="00610E33" w:rsidRDefault="00CC5A20" w:rsidP="00A109F2">
      <w:pPr>
        <w:spacing w:after="0" w:line="240" w:lineRule="auto"/>
        <w:ind w:left="720"/>
        <w:rPr>
          <w:rFonts w:asciiTheme="minorHAnsi" w:hAnsiTheme="minorHAnsi" w:cstheme="minorHAnsi"/>
          <w:sz w:val="24"/>
          <w:szCs w:val="24"/>
        </w:rPr>
      </w:pPr>
      <w:r w:rsidRPr="00610E33">
        <w:rPr>
          <w:rFonts w:asciiTheme="minorHAnsi" w:hAnsiTheme="minorHAnsi" w:cstheme="minorHAnsi"/>
          <w:b/>
          <w:sz w:val="24"/>
          <w:szCs w:val="24"/>
        </w:rPr>
        <w:t>FLSA Status:</w:t>
      </w:r>
      <w:r w:rsidRPr="00610E33">
        <w:rPr>
          <w:rFonts w:asciiTheme="minorHAnsi" w:hAnsiTheme="minorHAnsi" w:cstheme="minorHAnsi"/>
          <w:sz w:val="24"/>
          <w:szCs w:val="24"/>
        </w:rPr>
        <w:t xml:space="preserve">  Exempt</w:t>
      </w:r>
      <w:r w:rsidR="00742392" w:rsidRPr="00610E33">
        <w:rPr>
          <w:rFonts w:asciiTheme="minorHAnsi" w:hAnsiTheme="minorHAnsi" w:cstheme="minorHAnsi"/>
          <w:sz w:val="24"/>
          <w:szCs w:val="24"/>
        </w:rPr>
        <w:tab/>
      </w:r>
      <w:r w:rsidR="00742392" w:rsidRPr="00610E33">
        <w:rPr>
          <w:rFonts w:asciiTheme="minorHAnsi" w:hAnsiTheme="minorHAnsi" w:cstheme="minorHAnsi"/>
          <w:sz w:val="24"/>
          <w:szCs w:val="24"/>
        </w:rPr>
        <w:tab/>
      </w:r>
      <w:r w:rsidR="00742392" w:rsidRPr="00610E33">
        <w:rPr>
          <w:rFonts w:asciiTheme="minorHAnsi" w:hAnsiTheme="minorHAnsi" w:cstheme="minorHAnsi"/>
          <w:sz w:val="24"/>
          <w:szCs w:val="24"/>
        </w:rPr>
        <w:tab/>
      </w:r>
      <w:r w:rsidR="00742392" w:rsidRPr="00610E33">
        <w:rPr>
          <w:rFonts w:asciiTheme="minorHAnsi" w:hAnsiTheme="minorHAnsi" w:cstheme="minorHAnsi"/>
          <w:sz w:val="24"/>
          <w:szCs w:val="24"/>
        </w:rPr>
        <w:tab/>
      </w:r>
      <w:r w:rsidR="00742392" w:rsidRPr="00610E33">
        <w:rPr>
          <w:rFonts w:asciiTheme="minorHAnsi" w:hAnsiTheme="minorHAnsi" w:cstheme="minorHAnsi"/>
          <w:sz w:val="24"/>
          <w:szCs w:val="24"/>
        </w:rPr>
        <w:tab/>
      </w:r>
      <w:r w:rsidR="00AC7AB2" w:rsidRPr="00610E33">
        <w:rPr>
          <w:rFonts w:asciiTheme="minorHAnsi" w:hAnsiTheme="minorHAnsi" w:cstheme="minorHAnsi"/>
          <w:sz w:val="24"/>
          <w:szCs w:val="24"/>
        </w:rPr>
        <w:t xml:space="preserve">   </w:t>
      </w:r>
      <w:r w:rsidR="00514A3B" w:rsidRPr="00610E33">
        <w:rPr>
          <w:rFonts w:asciiTheme="minorHAnsi" w:hAnsiTheme="minorHAnsi" w:cstheme="minorHAnsi"/>
          <w:sz w:val="24"/>
          <w:szCs w:val="24"/>
        </w:rPr>
        <w:tab/>
      </w:r>
      <w:r w:rsidRPr="00610E33">
        <w:rPr>
          <w:rFonts w:asciiTheme="minorHAnsi" w:hAnsiTheme="minorHAnsi" w:cstheme="minorHAnsi"/>
          <w:b/>
          <w:sz w:val="24"/>
          <w:szCs w:val="24"/>
        </w:rPr>
        <w:t>Salary:</w:t>
      </w:r>
      <w:r w:rsidRPr="00610E33">
        <w:rPr>
          <w:rFonts w:asciiTheme="minorHAnsi" w:hAnsiTheme="minorHAnsi" w:cstheme="minorHAnsi"/>
          <w:sz w:val="24"/>
          <w:szCs w:val="24"/>
        </w:rPr>
        <w:t xml:space="preserve"> $</w:t>
      </w:r>
      <w:r w:rsidR="00514A3B" w:rsidRPr="00610E33">
        <w:rPr>
          <w:rFonts w:asciiTheme="minorHAnsi" w:hAnsiTheme="minorHAnsi" w:cstheme="minorHAnsi"/>
          <w:sz w:val="24"/>
          <w:szCs w:val="24"/>
        </w:rPr>
        <w:t>75</w:t>
      </w:r>
      <w:r w:rsidR="00946F57" w:rsidRPr="00610E33">
        <w:rPr>
          <w:rFonts w:asciiTheme="minorHAnsi" w:hAnsiTheme="minorHAnsi" w:cstheme="minorHAnsi"/>
          <w:sz w:val="24"/>
          <w:szCs w:val="24"/>
        </w:rPr>
        <w:t>,000</w:t>
      </w:r>
      <w:r w:rsidR="00742392" w:rsidRPr="00610E33">
        <w:rPr>
          <w:rFonts w:asciiTheme="minorHAnsi" w:hAnsiTheme="minorHAnsi" w:cstheme="minorHAnsi"/>
          <w:sz w:val="24"/>
          <w:szCs w:val="24"/>
        </w:rPr>
        <w:t>-</w:t>
      </w:r>
      <w:r w:rsidR="007B4AFE" w:rsidRPr="00610E33">
        <w:rPr>
          <w:rFonts w:asciiTheme="minorHAnsi" w:hAnsiTheme="minorHAnsi" w:cstheme="minorHAnsi"/>
          <w:sz w:val="24"/>
          <w:szCs w:val="24"/>
        </w:rPr>
        <w:t xml:space="preserve"> $</w:t>
      </w:r>
      <w:r w:rsidR="00514A3B" w:rsidRPr="00610E33">
        <w:rPr>
          <w:rFonts w:asciiTheme="minorHAnsi" w:hAnsiTheme="minorHAnsi" w:cstheme="minorHAnsi"/>
          <w:sz w:val="24"/>
          <w:szCs w:val="24"/>
        </w:rPr>
        <w:t>8</w:t>
      </w:r>
      <w:r w:rsidRPr="00610E33">
        <w:rPr>
          <w:rFonts w:asciiTheme="minorHAnsi" w:hAnsiTheme="minorHAnsi" w:cstheme="minorHAnsi"/>
          <w:sz w:val="24"/>
          <w:szCs w:val="24"/>
        </w:rPr>
        <w:t>0,000</w:t>
      </w:r>
      <w:r w:rsidRPr="00610E33">
        <w:rPr>
          <w:rFonts w:asciiTheme="minorHAnsi" w:hAnsiTheme="minorHAnsi" w:cstheme="minorHAnsi"/>
          <w:sz w:val="24"/>
          <w:szCs w:val="24"/>
        </w:rPr>
        <w:tab/>
        <w:t xml:space="preserve">         </w:t>
      </w:r>
    </w:p>
    <w:p w14:paraId="1D2293C9" w14:textId="77777777" w:rsidR="00CC5A20" w:rsidRPr="00610E33" w:rsidRDefault="00CC5A20" w:rsidP="00A109F2">
      <w:pPr>
        <w:spacing w:after="0" w:line="240" w:lineRule="auto"/>
        <w:ind w:left="720"/>
        <w:rPr>
          <w:rFonts w:asciiTheme="minorHAnsi" w:hAnsiTheme="minorHAnsi" w:cstheme="minorHAnsi"/>
          <w:sz w:val="24"/>
          <w:szCs w:val="24"/>
        </w:rPr>
      </w:pPr>
    </w:p>
    <w:p w14:paraId="528C391F" w14:textId="77777777" w:rsidR="00CC5A20" w:rsidRPr="00610E33" w:rsidRDefault="00CC5A20" w:rsidP="00A109F2">
      <w:pPr>
        <w:spacing w:after="0" w:line="240" w:lineRule="auto"/>
        <w:ind w:left="720"/>
        <w:rPr>
          <w:rFonts w:asciiTheme="minorHAnsi" w:hAnsiTheme="minorHAnsi" w:cstheme="minorHAnsi"/>
          <w:sz w:val="24"/>
          <w:szCs w:val="24"/>
        </w:rPr>
      </w:pPr>
      <w:r w:rsidRPr="00610E33">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6DCEA4F1" wp14:editId="2B9A9DAD">
                <wp:simplePos x="0" y="0"/>
                <wp:positionH relativeFrom="column">
                  <wp:posOffset>-26670</wp:posOffset>
                </wp:positionH>
                <wp:positionV relativeFrom="paragraph">
                  <wp:posOffset>46355</wp:posOffset>
                </wp:positionV>
                <wp:extent cx="6412230" cy="22860"/>
                <wp:effectExtent l="20955" t="13970" r="15240" b="203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2230" cy="22860"/>
                        </a:xfrm>
                        <a:prstGeom prst="straightConnector1">
                          <a:avLst/>
                        </a:prstGeom>
                        <a:noFill/>
                        <a:ln w="254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E6CB7" id="_x0000_t32" coordsize="21600,21600" o:spt="32" o:oned="t" path="m,l21600,21600e" filled="f">
                <v:path arrowok="t" fillok="f" o:connecttype="none"/>
                <o:lock v:ext="edit" shapetype="t"/>
              </v:shapetype>
              <v:shape id="Straight Arrow Connector 1" o:spid="_x0000_s1026" type="#_x0000_t32" style="position:absolute;margin-left:-2.1pt;margin-top:3.65pt;width:504.9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f6xQEAAGUDAAAOAAAAZHJzL2Uyb0RvYy54bWysU8Fu2zAMvQ/YPwi6L3a8LCiMOD2k6y7d&#10;FqBd74os28JkUSCVOPn7UUqaFtutGAwIlEg+Pj7Sq9vj6MTBIFnwjZzPSimM19Ba3zfy19P9pxsp&#10;KCrfKgfeNPJkSN6uP35YTaE2FQzgWoOCQTzVU2jkEGOoi4L0YEZFMwjGs7MDHFXkK/ZFi2pi9NEV&#10;VVkuiwmwDQjaEPHr3dkp1xm/64yOP7uOTBSukcwt5hPzuUtnsV6pukcVBqsvNNQ7WIzKei56hbpT&#10;UYk92n+gRqsRCLo40zAW0HVWm9wDdzMv/+rmcVDB5F5YHApXmej/weofh43fYqKuj/4xPID+TcLD&#10;ZlC+N5nA0ynw4OZJqmIKVF9T0oXCFsVu+g4tx6h9hKzCscNRdM6G55SYwLlTccyyn66ym2MUmh+X&#10;i3lVfebpaPZV1c0yj6VQdYJJyQEpfjMwimQ0kiIq2w9xA97zgAHPJdThgWIi+ZqQkj3cW+fynJ0X&#10;E1f4sijLTIrA2TZ5Uxxhv9s4FAfFq7Io05dbZs/bMIS9bzPaYFT79WJHZd3Z5urOX5RK4qRNpHoH&#10;7WmLLwryLDPNy96lZXl7z9mvf8f6DwAAAP//AwBQSwMEFAAGAAgAAAAhALPUs+3cAAAACAEAAA8A&#10;AABkcnMvZG93bnJldi54bWxMj81OwzAQhO9IvIO1SFyq1qaFFkKcCiFAvWKo4OjGSxJhr6PY+eHt&#10;cU5wm9WMZr7N95OzbMAuNJ4kXK0EMKTSm4YqCe9vz8tbYCFqMtp6Qgk/GGBfnJ/lOjN+pFccVKxY&#10;KqGQaQl1jG3GeShrdDqsfIuUvC/fOR3T2VXcdHpM5c7ytRBb7nRDaaHWLT7WWH6r3knwh5cPp4dQ&#10;K/5pN0f1tOjVuJDy8mJ6uAcWcYp/YZjxEzoUienkezKBWQnL63VKSthtgM22EDdbYKdZ3QEvcv7/&#10;geIXAAD//wMAUEsBAi0AFAAGAAgAAAAhALaDOJL+AAAA4QEAABMAAAAAAAAAAAAAAAAAAAAAAFtD&#10;b250ZW50X1R5cGVzXS54bWxQSwECLQAUAAYACAAAACEAOP0h/9YAAACUAQAACwAAAAAAAAAAAAAA&#10;AAAvAQAAX3JlbHMvLnJlbHNQSwECLQAUAAYACAAAACEAdD83+sUBAABlAwAADgAAAAAAAAAAAAAA&#10;AAAuAgAAZHJzL2Uyb0RvYy54bWxQSwECLQAUAAYACAAAACEAs9Sz7dwAAAAIAQAADwAAAAAAAAAA&#10;AAAAAAAfBAAAZHJzL2Rvd25yZXYueG1sUEsFBgAAAAAEAAQA8wAAACgFAAAAAA==&#10;" strokecolor="#404040" strokeweight="2pt"/>
            </w:pict>
          </mc:Fallback>
        </mc:AlternateContent>
      </w:r>
    </w:p>
    <w:p w14:paraId="4B5A2BB2" w14:textId="77777777" w:rsidR="00AC7AB2" w:rsidRPr="00610E33" w:rsidRDefault="00AC7AB2" w:rsidP="00A109F2">
      <w:pPr>
        <w:spacing w:after="0" w:line="240" w:lineRule="auto"/>
        <w:ind w:left="720"/>
        <w:rPr>
          <w:rFonts w:asciiTheme="minorHAnsi" w:hAnsiTheme="minorHAnsi" w:cstheme="minorHAnsi"/>
          <w:sz w:val="24"/>
          <w:szCs w:val="24"/>
        </w:rPr>
      </w:pPr>
    </w:p>
    <w:p w14:paraId="233C0A87" w14:textId="729DB687" w:rsidR="00946F57" w:rsidRPr="00610E33" w:rsidRDefault="00946F57" w:rsidP="00A109F2">
      <w:pPr>
        <w:spacing w:after="0" w:line="240" w:lineRule="auto"/>
        <w:ind w:left="720"/>
        <w:rPr>
          <w:rFonts w:asciiTheme="minorHAnsi" w:hAnsiTheme="minorHAnsi" w:cstheme="minorHAnsi"/>
          <w:sz w:val="24"/>
          <w:szCs w:val="24"/>
        </w:rPr>
      </w:pPr>
      <w:r w:rsidRPr="00610E33">
        <w:rPr>
          <w:rFonts w:asciiTheme="minorHAnsi" w:hAnsiTheme="minorHAnsi" w:cstheme="minorHAnsi"/>
          <w:sz w:val="24"/>
          <w:szCs w:val="24"/>
        </w:rPr>
        <w:t xml:space="preserve">This position is responsible for </w:t>
      </w:r>
      <w:r w:rsidR="00B70CC1" w:rsidRPr="00610E33">
        <w:rPr>
          <w:rFonts w:asciiTheme="minorHAnsi" w:hAnsiTheme="minorHAnsi" w:cstheme="minorHAnsi"/>
          <w:sz w:val="24"/>
          <w:szCs w:val="24"/>
        </w:rPr>
        <w:t xml:space="preserve">the </w:t>
      </w:r>
      <w:r w:rsidR="00C9776C" w:rsidRPr="00610E33">
        <w:rPr>
          <w:rFonts w:asciiTheme="minorHAnsi" w:hAnsiTheme="minorHAnsi" w:cstheme="minorHAnsi"/>
          <w:sz w:val="24"/>
          <w:szCs w:val="24"/>
        </w:rPr>
        <w:t xml:space="preserve">oversight and management of the Family Violence </w:t>
      </w:r>
      <w:r w:rsidR="00D9070E" w:rsidRPr="00610E33">
        <w:rPr>
          <w:rFonts w:asciiTheme="minorHAnsi" w:hAnsiTheme="minorHAnsi" w:cstheme="minorHAnsi"/>
          <w:sz w:val="24"/>
          <w:szCs w:val="24"/>
        </w:rPr>
        <w:t xml:space="preserve">Prevention and </w:t>
      </w:r>
      <w:r w:rsidR="00C9776C" w:rsidRPr="00610E33">
        <w:rPr>
          <w:rFonts w:asciiTheme="minorHAnsi" w:hAnsiTheme="minorHAnsi" w:cstheme="minorHAnsi"/>
          <w:sz w:val="24"/>
          <w:szCs w:val="24"/>
        </w:rPr>
        <w:t>Services</w:t>
      </w:r>
      <w:r w:rsidR="00D9070E" w:rsidRPr="00610E33">
        <w:rPr>
          <w:rFonts w:asciiTheme="minorHAnsi" w:hAnsiTheme="minorHAnsi" w:cstheme="minorHAnsi"/>
          <w:sz w:val="24"/>
          <w:szCs w:val="24"/>
        </w:rPr>
        <w:t xml:space="preserve"> Act</w:t>
      </w:r>
      <w:r w:rsidR="006F2F61" w:rsidRPr="00610E33">
        <w:rPr>
          <w:rFonts w:asciiTheme="minorHAnsi" w:hAnsiTheme="minorHAnsi" w:cstheme="minorHAnsi"/>
          <w:sz w:val="24"/>
          <w:szCs w:val="24"/>
        </w:rPr>
        <w:t xml:space="preserve"> (FVPSA)</w:t>
      </w:r>
      <w:r w:rsidR="00D9070E" w:rsidRPr="00610E33">
        <w:rPr>
          <w:rFonts w:asciiTheme="minorHAnsi" w:hAnsiTheme="minorHAnsi" w:cstheme="minorHAnsi"/>
          <w:sz w:val="24"/>
          <w:szCs w:val="24"/>
        </w:rPr>
        <w:t xml:space="preserve"> funding administered by the </w:t>
      </w:r>
      <w:r w:rsidRPr="00610E33">
        <w:rPr>
          <w:rFonts w:asciiTheme="minorHAnsi" w:hAnsiTheme="minorHAnsi" w:cstheme="minorHAnsi"/>
          <w:sz w:val="24"/>
          <w:szCs w:val="24"/>
        </w:rPr>
        <w:t>Maryland Network Against Domestic Violence</w:t>
      </w:r>
      <w:r w:rsidR="00557B1A" w:rsidRPr="00610E33">
        <w:rPr>
          <w:rFonts w:asciiTheme="minorHAnsi" w:hAnsiTheme="minorHAnsi" w:cstheme="minorHAnsi"/>
          <w:sz w:val="24"/>
          <w:szCs w:val="24"/>
        </w:rPr>
        <w:t xml:space="preserve"> </w:t>
      </w:r>
      <w:r w:rsidRPr="00610E33">
        <w:rPr>
          <w:rFonts w:asciiTheme="minorHAnsi" w:hAnsiTheme="minorHAnsi" w:cstheme="minorHAnsi"/>
          <w:sz w:val="24"/>
          <w:szCs w:val="24"/>
        </w:rPr>
        <w:t>(MNADV)</w:t>
      </w:r>
      <w:r w:rsidR="00B70CC1" w:rsidRPr="00610E33">
        <w:rPr>
          <w:rFonts w:asciiTheme="minorHAnsi" w:hAnsiTheme="minorHAnsi" w:cstheme="minorHAnsi"/>
          <w:sz w:val="24"/>
          <w:szCs w:val="24"/>
        </w:rPr>
        <w:t>.</w:t>
      </w:r>
      <w:r w:rsidR="006F2F61" w:rsidRPr="00610E33">
        <w:rPr>
          <w:rFonts w:asciiTheme="minorHAnsi" w:hAnsiTheme="minorHAnsi" w:cstheme="minorHAnsi"/>
          <w:sz w:val="24"/>
          <w:szCs w:val="24"/>
        </w:rPr>
        <w:t xml:space="preserve"> This is a </w:t>
      </w:r>
      <w:r w:rsidR="00901F6D" w:rsidRPr="00610E33">
        <w:rPr>
          <w:rFonts w:asciiTheme="minorHAnsi" w:hAnsiTheme="minorHAnsi" w:cstheme="minorHAnsi"/>
          <w:sz w:val="24"/>
          <w:szCs w:val="24"/>
        </w:rPr>
        <w:t>managerial</w:t>
      </w:r>
      <w:r w:rsidR="006F2F61" w:rsidRPr="00610E33">
        <w:rPr>
          <w:rFonts w:asciiTheme="minorHAnsi" w:hAnsiTheme="minorHAnsi" w:cstheme="minorHAnsi"/>
          <w:sz w:val="24"/>
          <w:szCs w:val="24"/>
        </w:rPr>
        <w:t xml:space="preserve"> position responsible for the </w:t>
      </w:r>
      <w:r w:rsidR="00901F6D" w:rsidRPr="00610E33">
        <w:rPr>
          <w:rFonts w:asciiTheme="minorHAnsi" w:hAnsiTheme="minorHAnsi" w:cstheme="minorHAnsi"/>
          <w:sz w:val="24"/>
          <w:szCs w:val="24"/>
        </w:rPr>
        <w:t xml:space="preserve">supervision </w:t>
      </w:r>
      <w:r w:rsidR="006F2F61" w:rsidRPr="00610E33">
        <w:rPr>
          <w:rFonts w:asciiTheme="minorHAnsi" w:hAnsiTheme="minorHAnsi" w:cstheme="minorHAnsi"/>
          <w:sz w:val="24"/>
          <w:szCs w:val="24"/>
        </w:rPr>
        <w:t xml:space="preserve">of the FVPSA Fiscal </w:t>
      </w:r>
      <w:r w:rsidR="006267EC" w:rsidRPr="00610E33">
        <w:rPr>
          <w:rFonts w:asciiTheme="minorHAnsi" w:hAnsiTheme="minorHAnsi" w:cstheme="minorHAnsi"/>
          <w:sz w:val="24"/>
          <w:szCs w:val="24"/>
        </w:rPr>
        <w:t>M</w:t>
      </w:r>
      <w:r w:rsidR="006F2F61" w:rsidRPr="00610E33">
        <w:rPr>
          <w:rFonts w:asciiTheme="minorHAnsi" w:hAnsiTheme="minorHAnsi" w:cstheme="minorHAnsi"/>
          <w:sz w:val="24"/>
          <w:szCs w:val="24"/>
        </w:rPr>
        <w:t>anager</w:t>
      </w:r>
      <w:r w:rsidR="00432004" w:rsidRPr="00610E33">
        <w:rPr>
          <w:rFonts w:asciiTheme="minorHAnsi" w:hAnsiTheme="minorHAnsi" w:cstheme="minorHAnsi"/>
          <w:sz w:val="24"/>
          <w:szCs w:val="24"/>
        </w:rPr>
        <w:t>. T</w:t>
      </w:r>
      <w:r w:rsidR="004F75ED" w:rsidRPr="00610E33">
        <w:rPr>
          <w:rFonts w:asciiTheme="minorHAnsi" w:hAnsiTheme="minorHAnsi" w:cstheme="minorHAnsi"/>
          <w:sz w:val="24"/>
          <w:szCs w:val="24"/>
        </w:rPr>
        <w:t>he position report</w:t>
      </w:r>
      <w:r w:rsidR="006267EC" w:rsidRPr="00610E33">
        <w:rPr>
          <w:rFonts w:asciiTheme="minorHAnsi" w:hAnsiTheme="minorHAnsi" w:cstheme="minorHAnsi"/>
          <w:sz w:val="24"/>
          <w:szCs w:val="24"/>
        </w:rPr>
        <w:t>s</w:t>
      </w:r>
      <w:r w:rsidR="004F75ED" w:rsidRPr="00610E33">
        <w:rPr>
          <w:rFonts w:asciiTheme="minorHAnsi" w:hAnsiTheme="minorHAnsi" w:cstheme="minorHAnsi"/>
          <w:sz w:val="24"/>
          <w:szCs w:val="24"/>
        </w:rPr>
        <w:t xml:space="preserve"> directly to the MNADV Executive Director.</w:t>
      </w:r>
    </w:p>
    <w:p w14:paraId="4DA627D7" w14:textId="77777777" w:rsidR="00946F57" w:rsidRPr="00610E33" w:rsidRDefault="00946F57" w:rsidP="00A109F2">
      <w:pPr>
        <w:spacing w:after="0" w:line="240" w:lineRule="auto"/>
        <w:ind w:left="720"/>
        <w:rPr>
          <w:rFonts w:asciiTheme="minorHAnsi" w:hAnsiTheme="minorHAnsi" w:cstheme="minorHAnsi"/>
          <w:sz w:val="24"/>
          <w:szCs w:val="24"/>
        </w:rPr>
      </w:pPr>
    </w:p>
    <w:p w14:paraId="11CFEC15" w14:textId="58AC8412" w:rsidR="00E856B8" w:rsidRPr="00610E33" w:rsidRDefault="00467D52" w:rsidP="00045E31">
      <w:pPr>
        <w:spacing w:after="0" w:line="240" w:lineRule="auto"/>
        <w:ind w:left="720"/>
        <w:rPr>
          <w:rFonts w:asciiTheme="minorHAnsi" w:hAnsiTheme="minorHAnsi" w:cstheme="minorHAnsi"/>
          <w:b/>
          <w:sz w:val="24"/>
          <w:szCs w:val="24"/>
        </w:rPr>
      </w:pPr>
      <w:r w:rsidRPr="00610E33">
        <w:rPr>
          <w:rFonts w:asciiTheme="minorHAnsi" w:hAnsiTheme="minorHAnsi" w:cstheme="minorHAnsi"/>
          <w:b/>
          <w:sz w:val="24"/>
          <w:szCs w:val="24"/>
        </w:rPr>
        <w:t>Duties and Responsibilities:</w:t>
      </w:r>
    </w:p>
    <w:p w14:paraId="576BD285" w14:textId="1C1B9EBD" w:rsidR="00B70CC1" w:rsidRPr="00610E33" w:rsidRDefault="00337006" w:rsidP="00FC4A43">
      <w:pPr>
        <w:pStyle w:val="Default"/>
        <w:numPr>
          <w:ilvl w:val="0"/>
          <w:numId w:val="2"/>
        </w:numPr>
        <w:spacing w:after="47"/>
        <w:rPr>
          <w:rFonts w:asciiTheme="minorHAnsi" w:hAnsiTheme="minorHAnsi" w:cstheme="minorHAnsi"/>
        </w:rPr>
      </w:pPr>
      <w:r w:rsidRPr="00610E33">
        <w:rPr>
          <w:rFonts w:asciiTheme="minorHAnsi" w:hAnsiTheme="minorHAnsi" w:cstheme="minorHAnsi"/>
        </w:rPr>
        <w:t xml:space="preserve">Oversee the administration of MNADV’s FVPSA American Rescue Plan Funding and other related FVPSA </w:t>
      </w:r>
      <w:r w:rsidR="00D50545" w:rsidRPr="00610E33">
        <w:rPr>
          <w:rFonts w:asciiTheme="minorHAnsi" w:hAnsiTheme="minorHAnsi" w:cstheme="minorHAnsi"/>
        </w:rPr>
        <w:t>funding that is sub-granted out to local domestic violence service providers</w:t>
      </w:r>
      <w:r w:rsidR="004A5048" w:rsidRPr="00610E33">
        <w:rPr>
          <w:rFonts w:asciiTheme="minorHAnsi" w:hAnsiTheme="minorHAnsi" w:cstheme="minorHAnsi"/>
        </w:rPr>
        <w:t>.</w:t>
      </w:r>
    </w:p>
    <w:p w14:paraId="6AA57C3E" w14:textId="531CCE45" w:rsidR="004A5048" w:rsidRPr="00610E33" w:rsidRDefault="004A5048" w:rsidP="00FC4A43">
      <w:pPr>
        <w:pStyle w:val="Default"/>
        <w:numPr>
          <w:ilvl w:val="0"/>
          <w:numId w:val="2"/>
        </w:numPr>
        <w:spacing w:after="47"/>
        <w:rPr>
          <w:rFonts w:asciiTheme="minorHAnsi" w:hAnsiTheme="minorHAnsi" w:cstheme="minorHAnsi"/>
        </w:rPr>
      </w:pPr>
      <w:r w:rsidRPr="00610E33">
        <w:rPr>
          <w:rFonts w:asciiTheme="minorHAnsi" w:hAnsiTheme="minorHAnsi" w:cstheme="minorHAnsi"/>
        </w:rPr>
        <w:t xml:space="preserve">Design and implement internal systems to </w:t>
      </w:r>
      <w:r w:rsidR="0015285C" w:rsidRPr="00610E33">
        <w:rPr>
          <w:rFonts w:asciiTheme="minorHAnsi" w:hAnsiTheme="minorHAnsi" w:cstheme="minorHAnsi"/>
        </w:rPr>
        <w:t xml:space="preserve">administer </w:t>
      </w:r>
      <w:r w:rsidR="00DB1403" w:rsidRPr="00610E33">
        <w:rPr>
          <w:rFonts w:asciiTheme="minorHAnsi" w:hAnsiTheme="minorHAnsi" w:cstheme="minorHAnsi"/>
        </w:rPr>
        <w:t>grant</w:t>
      </w:r>
      <w:r w:rsidR="0015285C" w:rsidRPr="00610E33">
        <w:rPr>
          <w:rFonts w:asciiTheme="minorHAnsi" w:hAnsiTheme="minorHAnsi" w:cstheme="minorHAnsi"/>
        </w:rPr>
        <w:t xml:space="preserve"> funding including tracking and monitoring programmatic and financial </w:t>
      </w:r>
      <w:r w:rsidR="004C3590" w:rsidRPr="00610E33">
        <w:rPr>
          <w:rFonts w:asciiTheme="minorHAnsi" w:hAnsiTheme="minorHAnsi" w:cstheme="minorHAnsi"/>
        </w:rPr>
        <w:t>progress of subgrantees.</w:t>
      </w:r>
    </w:p>
    <w:p w14:paraId="13221D9D" w14:textId="2FAFD39C" w:rsidR="007C18E3" w:rsidRPr="00610E33" w:rsidRDefault="007C18E3" w:rsidP="00FC4A43">
      <w:pPr>
        <w:pStyle w:val="Default"/>
        <w:numPr>
          <w:ilvl w:val="0"/>
          <w:numId w:val="2"/>
        </w:numPr>
        <w:spacing w:after="47"/>
        <w:rPr>
          <w:rFonts w:asciiTheme="minorHAnsi" w:hAnsiTheme="minorHAnsi" w:cstheme="minorHAnsi"/>
        </w:rPr>
      </w:pPr>
      <w:r w:rsidRPr="00610E33">
        <w:rPr>
          <w:rFonts w:asciiTheme="minorHAnsi" w:hAnsiTheme="minorHAnsi" w:cstheme="minorHAnsi"/>
        </w:rPr>
        <w:t xml:space="preserve">Responsible for subgrantee orientation, selection of topical webinars, </w:t>
      </w:r>
      <w:r w:rsidR="00295095" w:rsidRPr="00610E33">
        <w:rPr>
          <w:rFonts w:asciiTheme="minorHAnsi" w:hAnsiTheme="minorHAnsi" w:cstheme="minorHAnsi"/>
        </w:rPr>
        <w:t xml:space="preserve">and </w:t>
      </w:r>
      <w:r w:rsidRPr="00610E33">
        <w:rPr>
          <w:rFonts w:asciiTheme="minorHAnsi" w:hAnsiTheme="minorHAnsi" w:cstheme="minorHAnsi"/>
        </w:rPr>
        <w:t>provision of technical assistance</w:t>
      </w:r>
      <w:r w:rsidR="00295095" w:rsidRPr="00610E33">
        <w:rPr>
          <w:rFonts w:asciiTheme="minorHAnsi" w:hAnsiTheme="minorHAnsi" w:cstheme="minorHAnsi"/>
        </w:rPr>
        <w:t xml:space="preserve"> related to </w:t>
      </w:r>
      <w:r w:rsidRPr="00610E33">
        <w:rPr>
          <w:rFonts w:asciiTheme="minorHAnsi" w:hAnsiTheme="minorHAnsi" w:cstheme="minorHAnsi"/>
        </w:rPr>
        <w:t>programmatic</w:t>
      </w:r>
      <w:r w:rsidR="00295095" w:rsidRPr="00610E33">
        <w:rPr>
          <w:rFonts w:asciiTheme="minorHAnsi" w:hAnsiTheme="minorHAnsi" w:cstheme="minorHAnsi"/>
        </w:rPr>
        <w:t xml:space="preserve"> and/or fiscal</w:t>
      </w:r>
      <w:r w:rsidRPr="00610E33">
        <w:rPr>
          <w:rFonts w:asciiTheme="minorHAnsi" w:hAnsiTheme="minorHAnsi" w:cstheme="minorHAnsi"/>
        </w:rPr>
        <w:t xml:space="preserve"> </w:t>
      </w:r>
      <w:r w:rsidR="008708E5" w:rsidRPr="00610E33">
        <w:rPr>
          <w:rFonts w:asciiTheme="minorHAnsi" w:hAnsiTheme="minorHAnsi" w:cstheme="minorHAnsi"/>
        </w:rPr>
        <w:t>needs of subgrantees</w:t>
      </w:r>
      <w:r w:rsidR="00295095" w:rsidRPr="00610E33">
        <w:rPr>
          <w:rFonts w:asciiTheme="minorHAnsi" w:hAnsiTheme="minorHAnsi" w:cstheme="minorHAnsi"/>
        </w:rPr>
        <w:t>.</w:t>
      </w:r>
    </w:p>
    <w:p w14:paraId="0755C425" w14:textId="49B18D0B" w:rsidR="00C7775E" w:rsidRPr="00610E33" w:rsidRDefault="00BE1351" w:rsidP="00FC4A43">
      <w:pPr>
        <w:pStyle w:val="Default"/>
        <w:numPr>
          <w:ilvl w:val="0"/>
          <w:numId w:val="2"/>
        </w:numPr>
        <w:spacing w:after="47"/>
        <w:rPr>
          <w:rFonts w:asciiTheme="minorHAnsi" w:hAnsiTheme="minorHAnsi" w:cstheme="minorHAnsi"/>
        </w:rPr>
      </w:pPr>
      <w:r w:rsidRPr="00610E33">
        <w:rPr>
          <w:rFonts w:asciiTheme="minorHAnsi" w:hAnsiTheme="minorHAnsi" w:cstheme="minorHAnsi"/>
        </w:rPr>
        <w:t xml:space="preserve">Accountable for </w:t>
      </w:r>
      <w:r w:rsidR="00E514E6" w:rsidRPr="00610E33">
        <w:rPr>
          <w:rFonts w:asciiTheme="minorHAnsi" w:hAnsiTheme="minorHAnsi" w:cstheme="minorHAnsi"/>
        </w:rPr>
        <w:t>agency and subgrantee adherence to federal and state requirements and grant special conditions</w:t>
      </w:r>
      <w:r w:rsidR="00161301" w:rsidRPr="00610E33">
        <w:rPr>
          <w:rFonts w:asciiTheme="minorHAnsi" w:hAnsiTheme="minorHAnsi" w:cstheme="minorHAnsi"/>
        </w:rPr>
        <w:t>.</w:t>
      </w:r>
    </w:p>
    <w:p w14:paraId="502D6FB5" w14:textId="7D14C994" w:rsidR="00295095" w:rsidRPr="00610E33" w:rsidRDefault="00295095" w:rsidP="00FC4A43">
      <w:pPr>
        <w:pStyle w:val="Default"/>
        <w:numPr>
          <w:ilvl w:val="0"/>
          <w:numId w:val="2"/>
        </w:numPr>
        <w:spacing w:after="47"/>
        <w:rPr>
          <w:rFonts w:asciiTheme="minorHAnsi" w:hAnsiTheme="minorHAnsi" w:cstheme="minorHAnsi"/>
        </w:rPr>
      </w:pPr>
      <w:r w:rsidRPr="00610E33">
        <w:rPr>
          <w:rFonts w:asciiTheme="minorHAnsi" w:hAnsiTheme="minorHAnsi" w:cstheme="minorHAnsi"/>
        </w:rPr>
        <w:t>Produce reports</w:t>
      </w:r>
      <w:r w:rsidR="00E637F5" w:rsidRPr="00610E33">
        <w:rPr>
          <w:rFonts w:asciiTheme="minorHAnsi" w:hAnsiTheme="minorHAnsi" w:cstheme="minorHAnsi"/>
        </w:rPr>
        <w:t xml:space="preserve"> for </w:t>
      </w:r>
      <w:r w:rsidR="00F7081F" w:rsidRPr="00610E33">
        <w:rPr>
          <w:rFonts w:asciiTheme="minorHAnsi" w:hAnsiTheme="minorHAnsi" w:cstheme="minorHAnsi"/>
        </w:rPr>
        <w:t xml:space="preserve">funder and </w:t>
      </w:r>
      <w:r w:rsidR="001415FC" w:rsidRPr="00610E33">
        <w:rPr>
          <w:rFonts w:asciiTheme="minorHAnsi" w:hAnsiTheme="minorHAnsi" w:cstheme="minorHAnsi"/>
        </w:rPr>
        <w:t xml:space="preserve">field </w:t>
      </w:r>
      <w:r w:rsidR="00FB0421" w:rsidRPr="00610E33">
        <w:rPr>
          <w:rFonts w:asciiTheme="minorHAnsi" w:hAnsiTheme="minorHAnsi" w:cstheme="minorHAnsi"/>
        </w:rPr>
        <w:t>as needed</w:t>
      </w:r>
      <w:r w:rsidR="00414D9F" w:rsidRPr="00610E33">
        <w:rPr>
          <w:rFonts w:asciiTheme="minorHAnsi" w:hAnsiTheme="minorHAnsi" w:cstheme="minorHAnsi"/>
        </w:rPr>
        <w:t xml:space="preserve"> on uses of FVPSA funding and impact</w:t>
      </w:r>
      <w:r w:rsidR="00FB0421" w:rsidRPr="00610E33">
        <w:rPr>
          <w:rFonts w:asciiTheme="minorHAnsi" w:hAnsiTheme="minorHAnsi" w:cstheme="minorHAnsi"/>
        </w:rPr>
        <w:t>.</w:t>
      </w:r>
    </w:p>
    <w:p w14:paraId="4585E273" w14:textId="5AE14045" w:rsidR="0084044B" w:rsidRDefault="00B70CC1" w:rsidP="0084044B">
      <w:pPr>
        <w:pStyle w:val="Default"/>
        <w:numPr>
          <w:ilvl w:val="0"/>
          <w:numId w:val="2"/>
        </w:numPr>
        <w:spacing w:after="47"/>
        <w:rPr>
          <w:rFonts w:asciiTheme="minorHAnsi" w:hAnsiTheme="minorHAnsi" w:cstheme="minorHAnsi"/>
        </w:rPr>
      </w:pPr>
      <w:r w:rsidRPr="00610E33">
        <w:rPr>
          <w:rFonts w:asciiTheme="minorHAnsi" w:hAnsiTheme="minorHAnsi" w:cstheme="minorHAnsi"/>
        </w:rPr>
        <w:t xml:space="preserve">Work with MNADV Board, staff, member programs and other stakeholders to formulate </w:t>
      </w:r>
      <w:r w:rsidR="00390C4C" w:rsidRPr="00610E33">
        <w:rPr>
          <w:rFonts w:asciiTheme="minorHAnsi" w:hAnsiTheme="minorHAnsi" w:cstheme="minorHAnsi"/>
        </w:rPr>
        <w:t xml:space="preserve">funding policy </w:t>
      </w:r>
      <w:r w:rsidR="00B44E03" w:rsidRPr="00610E33">
        <w:rPr>
          <w:rFonts w:asciiTheme="minorHAnsi" w:hAnsiTheme="minorHAnsi" w:cstheme="minorHAnsi"/>
        </w:rPr>
        <w:t>positions</w:t>
      </w:r>
      <w:r w:rsidR="00915DA7" w:rsidRPr="00610E33">
        <w:rPr>
          <w:rFonts w:asciiTheme="minorHAnsi" w:hAnsiTheme="minorHAnsi" w:cstheme="minorHAnsi"/>
        </w:rPr>
        <w:t xml:space="preserve"> related to FVPSA funding and state administration</w:t>
      </w:r>
      <w:r w:rsidR="00FC4A43" w:rsidRPr="00610E33">
        <w:rPr>
          <w:rFonts w:asciiTheme="minorHAnsi" w:hAnsiTheme="minorHAnsi" w:cstheme="minorHAnsi"/>
        </w:rPr>
        <w:t>.</w:t>
      </w:r>
    </w:p>
    <w:p w14:paraId="0E6B7076" w14:textId="17BB7553" w:rsidR="00954940" w:rsidRPr="00954940" w:rsidRDefault="00954940" w:rsidP="0084044B">
      <w:pPr>
        <w:pStyle w:val="Default"/>
        <w:numPr>
          <w:ilvl w:val="0"/>
          <w:numId w:val="2"/>
        </w:numPr>
        <w:spacing w:after="47"/>
        <w:rPr>
          <w:rFonts w:asciiTheme="minorHAnsi" w:hAnsiTheme="minorHAnsi" w:cstheme="minorHAnsi"/>
          <w:color w:val="auto"/>
        </w:rPr>
      </w:pPr>
      <w:r w:rsidRPr="00954940">
        <w:rPr>
          <w:rFonts w:asciiTheme="minorHAnsi" w:hAnsiTheme="minorHAnsi" w:cstheme="minorHAnsi"/>
          <w:color w:val="auto"/>
        </w:rPr>
        <w:t>E</w:t>
      </w:r>
      <w:r w:rsidRPr="00954940">
        <w:rPr>
          <w:rFonts w:asciiTheme="minorHAnsi" w:hAnsiTheme="minorHAnsi" w:cstheme="minorHAnsi"/>
          <w:color w:val="auto"/>
        </w:rPr>
        <w:t>valuat</w:t>
      </w:r>
      <w:r>
        <w:rPr>
          <w:rFonts w:asciiTheme="minorHAnsi" w:hAnsiTheme="minorHAnsi" w:cstheme="minorHAnsi"/>
          <w:color w:val="auto"/>
        </w:rPr>
        <w:t xml:space="preserve">e </w:t>
      </w:r>
      <w:r w:rsidRPr="00954940">
        <w:rPr>
          <w:rFonts w:asciiTheme="minorHAnsi" w:hAnsiTheme="minorHAnsi" w:cstheme="minorHAnsi"/>
          <w:color w:val="auto"/>
        </w:rPr>
        <w:t>grantees</w:t>
      </w:r>
      <w:r w:rsidR="001E4FEC">
        <w:rPr>
          <w:rFonts w:asciiTheme="minorHAnsi" w:hAnsiTheme="minorHAnsi" w:cstheme="minorHAnsi"/>
          <w:color w:val="auto"/>
        </w:rPr>
        <w:t>’</w:t>
      </w:r>
      <w:r w:rsidRPr="00954940">
        <w:rPr>
          <w:rFonts w:asciiTheme="minorHAnsi" w:hAnsiTheme="minorHAnsi" w:cstheme="minorHAnsi"/>
          <w:color w:val="auto"/>
        </w:rPr>
        <w:t xml:space="preserve"> effectiveness </w:t>
      </w:r>
      <w:r w:rsidR="00085126">
        <w:rPr>
          <w:rFonts w:asciiTheme="minorHAnsi" w:hAnsiTheme="minorHAnsi" w:cstheme="minorHAnsi"/>
          <w:color w:val="auto"/>
        </w:rPr>
        <w:t xml:space="preserve">in using </w:t>
      </w:r>
      <w:r w:rsidRPr="00954940">
        <w:rPr>
          <w:rFonts w:asciiTheme="minorHAnsi" w:hAnsiTheme="minorHAnsi" w:cstheme="minorHAnsi"/>
          <w:color w:val="auto"/>
        </w:rPr>
        <w:t xml:space="preserve">FVPSA </w:t>
      </w:r>
      <w:r w:rsidR="00085126">
        <w:rPr>
          <w:rFonts w:asciiTheme="minorHAnsi" w:hAnsiTheme="minorHAnsi" w:cstheme="minorHAnsi"/>
          <w:color w:val="auto"/>
        </w:rPr>
        <w:t xml:space="preserve">funds to </w:t>
      </w:r>
      <w:r w:rsidR="001E4FEC">
        <w:rPr>
          <w:rFonts w:asciiTheme="minorHAnsi" w:hAnsiTheme="minorHAnsi" w:cstheme="minorHAnsi"/>
          <w:color w:val="auto"/>
        </w:rPr>
        <w:t xml:space="preserve">address </w:t>
      </w:r>
      <w:r w:rsidR="00A2474C">
        <w:rPr>
          <w:rFonts w:asciiTheme="minorHAnsi" w:hAnsiTheme="minorHAnsi" w:cstheme="minorHAnsi"/>
          <w:color w:val="auto"/>
        </w:rPr>
        <w:t xml:space="preserve">program priority areas. </w:t>
      </w:r>
    </w:p>
    <w:p w14:paraId="6C08CF37" w14:textId="3EC7E0EE" w:rsidR="00045E31" w:rsidRPr="00610E33" w:rsidRDefault="00B70CC1" w:rsidP="00045E31">
      <w:pPr>
        <w:pStyle w:val="Default"/>
        <w:numPr>
          <w:ilvl w:val="0"/>
          <w:numId w:val="2"/>
        </w:numPr>
        <w:spacing w:after="47"/>
        <w:rPr>
          <w:rFonts w:asciiTheme="minorHAnsi" w:hAnsiTheme="minorHAnsi" w:cstheme="minorHAnsi"/>
        </w:rPr>
      </w:pPr>
      <w:r w:rsidRPr="00610E33">
        <w:rPr>
          <w:rFonts w:asciiTheme="minorHAnsi" w:hAnsiTheme="minorHAnsi" w:cstheme="minorHAnsi"/>
        </w:rPr>
        <w:t>Demonstrate</w:t>
      </w:r>
      <w:r w:rsidR="00045E31" w:rsidRPr="00610E33">
        <w:rPr>
          <w:rFonts w:asciiTheme="minorHAnsi" w:hAnsiTheme="minorHAnsi" w:cstheme="minorHAnsi"/>
        </w:rPr>
        <w:t xml:space="preserve"> commitment to the values of equity, diversity, and inclusiveness.</w:t>
      </w:r>
    </w:p>
    <w:p w14:paraId="2C139BD0" w14:textId="63355373" w:rsidR="00065AE8" w:rsidRPr="00610E33" w:rsidRDefault="00065AE8" w:rsidP="00065AE8">
      <w:pPr>
        <w:pStyle w:val="Default"/>
        <w:numPr>
          <w:ilvl w:val="0"/>
          <w:numId w:val="2"/>
        </w:numPr>
        <w:spacing w:after="47"/>
        <w:rPr>
          <w:rFonts w:asciiTheme="minorHAnsi" w:hAnsiTheme="minorHAnsi" w:cstheme="minorHAnsi"/>
          <w:szCs w:val="28"/>
        </w:rPr>
      </w:pPr>
      <w:r w:rsidRPr="00610E33">
        <w:rPr>
          <w:rFonts w:asciiTheme="minorHAnsi" w:hAnsiTheme="minorHAnsi" w:cstheme="minorHAnsi"/>
          <w:szCs w:val="28"/>
        </w:rPr>
        <w:t xml:space="preserve">Participate in agency-wide events, such as MNADV’s annual Memorial Service, Annual Meeting, and statewide conferences. </w:t>
      </w:r>
    </w:p>
    <w:p w14:paraId="41426B1A" w14:textId="03189DEB" w:rsidR="00065AE8" w:rsidRPr="00610E33" w:rsidRDefault="00065AE8" w:rsidP="00065AE8">
      <w:pPr>
        <w:pStyle w:val="Default"/>
        <w:numPr>
          <w:ilvl w:val="0"/>
          <w:numId w:val="2"/>
        </w:numPr>
        <w:spacing w:after="47"/>
        <w:rPr>
          <w:rFonts w:asciiTheme="minorHAnsi" w:hAnsiTheme="minorHAnsi" w:cstheme="minorHAnsi"/>
        </w:rPr>
      </w:pPr>
      <w:r w:rsidRPr="00610E33">
        <w:rPr>
          <w:rFonts w:asciiTheme="minorHAnsi" w:hAnsiTheme="minorHAnsi" w:cstheme="minorHAnsi"/>
          <w:szCs w:val="28"/>
        </w:rPr>
        <w:t>Attend staff meetings and ad hoc meetings as needed.</w:t>
      </w:r>
    </w:p>
    <w:p w14:paraId="29024F64" w14:textId="0A86370E" w:rsidR="00045E31" w:rsidRPr="00610E33" w:rsidRDefault="00FC4A43" w:rsidP="00045E31">
      <w:pPr>
        <w:pStyle w:val="Default"/>
        <w:numPr>
          <w:ilvl w:val="0"/>
          <w:numId w:val="2"/>
        </w:numPr>
        <w:spacing w:after="47"/>
        <w:rPr>
          <w:rFonts w:asciiTheme="minorHAnsi" w:hAnsiTheme="minorHAnsi" w:cstheme="minorHAnsi"/>
        </w:rPr>
      </w:pPr>
      <w:r w:rsidRPr="00610E33">
        <w:rPr>
          <w:rFonts w:asciiTheme="minorHAnsi" w:hAnsiTheme="minorHAnsi" w:cstheme="minorHAnsi"/>
        </w:rPr>
        <w:t>Perform</w:t>
      </w:r>
      <w:r w:rsidR="00045E31" w:rsidRPr="00610E33">
        <w:rPr>
          <w:rFonts w:asciiTheme="minorHAnsi" w:hAnsiTheme="minorHAnsi" w:cstheme="minorHAnsi"/>
        </w:rPr>
        <w:t xml:space="preserve"> other related duties as assigned.</w:t>
      </w:r>
    </w:p>
    <w:p w14:paraId="0A17772D" w14:textId="77777777" w:rsidR="00484F55" w:rsidRPr="00610E33" w:rsidRDefault="00484F55" w:rsidP="00915DA7">
      <w:pPr>
        <w:spacing w:after="0" w:line="240" w:lineRule="auto"/>
        <w:rPr>
          <w:rFonts w:asciiTheme="minorHAnsi" w:hAnsiTheme="minorHAnsi" w:cstheme="minorHAnsi"/>
          <w:b/>
          <w:sz w:val="24"/>
          <w:szCs w:val="24"/>
        </w:rPr>
      </w:pPr>
    </w:p>
    <w:p w14:paraId="6CC61BC6" w14:textId="77777777" w:rsidR="00467D52" w:rsidRPr="00610E33" w:rsidRDefault="00467D52" w:rsidP="00A109F2">
      <w:pPr>
        <w:spacing w:after="0" w:line="240" w:lineRule="auto"/>
        <w:ind w:left="720"/>
        <w:rPr>
          <w:rFonts w:asciiTheme="minorHAnsi" w:hAnsiTheme="minorHAnsi" w:cstheme="minorHAnsi"/>
          <w:b/>
          <w:sz w:val="24"/>
          <w:szCs w:val="24"/>
        </w:rPr>
      </w:pPr>
      <w:r w:rsidRPr="00610E33">
        <w:rPr>
          <w:rFonts w:asciiTheme="minorHAnsi" w:hAnsiTheme="minorHAnsi" w:cstheme="minorHAnsi"/>
          <w:b/>
          <w:sz w:val="24"/>
          <w:szCs w:val="24"/>
        </w:rPr>
        <w:t>Minimum Qualifications:</w:t>
      </w:r>
    </w:p>
    <w:p w14:paraId="25D65457" w14:textId="715D75A2" w:rsidR="00514A3B" w:rsidRPr="00610E33" w:rsidRDefault="000329D3" w:rsidP="00514A3B">
      <w:pPr>
        <w:numPr>
          <w:ilvl w:val="0"/>
          <w:numId w:val="3"/>
        </w:numPr>
        <w:spacing w:after="0" w:line="240" w:lineRule="auto"/>
        <w:ind w:left="1440"/>
        <w:rPr>
          <w:rFonts w:asciiTheme="minorHAnsi" w:hAnsiTheme="minorHAnsi" w:cstheme="minorHAnsi"/>
          <w:sz w:val="24"/>
          <w:szCs w:val="24"/>
        </w:rPr>
      </w:pPr>
      <w:r w:rsidRPr="00610E33">
        <w:rPr>
          <w:rFonts w:asciiTheme="minorHAnsi" w:hAnsiTheme="minorHAnsi" w:cstheme="minorHAnsi"/>
          <w:sz w:val="24"/>
          <w:szCs w:val="24"/>
        </w:rPr>
        <w:t>Substantive knowledge</w:t>
      </w:r>
      <w:r w:rsidR="00BA4592" w:rsidRPr="00610E33">
        <w:rPr>
          <w:rFonts w:asciiTheme="minorHAnsi" w:hAnsiTheme="minorHAnsi" w:cstheme="minorHAnsi"/>
          <w:sz w:val="24"/>
          <w:szCs w:val="24"/>
        </w:rPr>
        <w:t xml:space="preserve"> of</w:t>
      </w:r>
      <w:r w:rsidRPr="00610E33">
        <w:rPr>
          <w:rFonts w:asciiTheme="minorHAnsi" w:hAnsiTheme="minorHAnsi" w:cstheme="minorHAnsi"/>
          <w:sz w:val="24"/>
          <w:szCs w:val="24"/>
        </w:rPr>
        <w:t xml:space="preserve"> and 5 – 7 years of experience in </w:t>
      </w:r>
      <w:r w:rsidR="00E76686" w:rsidRPr="00610E33">
        <w:rPr>
          <w:rFonts w:asciiTheme="minorHAnsi" w:hAnsiTheme="minorHAnsi" w:cstheme="minorHAnsi"/>
          <w:sz w:val="24"/>
          <w:szCs w:val="24"/>
        </w:rPr>
        <w:t xml:space="preserve">grants management. </w:t>
      </w:r>
    </w:p>
    <w:p w14:paraId="08851DB6" w14:textId="110E7B4E" w:rsidR="000A7F7D" w:rsidRPr="00610E33" w:rsidRDefault="000A7F7D" w:rsidP="000A7F7D">
      <w:pPr>
        <w:numPr>
          <w:ilvl w:val="0"/>
          <w:numId w:val="3"/>
        </w:numPr>
        <w:spacing w:after="0" w:line="240" w:lineRule="auto"/>
        <w:ind w:left="1440"/>
        <w:rPr>
          <w:rFonts w:asciiTheme="minorHAnsi" w:hAnsiTheme="minorHAnsi" w:cstheme="minorHAnsi"/>
          <w:sz w:val="24"/>
          <w:szCs w:val="24"/>
        </w:rPr>
      </w:pPr>
      <w:r w:rsidRPr="00610E33">
        <w:rPr>
          <w:rFonts w:asciiTheme="minorHAnsi" w:hAnsiTheme="minorHAnsi" w:cstheme="minorHAnsi"/>
          <w:sz w:val="24"/>
          <w:szCs w:val="24"/>
        </w:rPr>
        <w:t xml:space="preserve">Expertise or demonstrated commitment to working in the field </w:t>
      </w:r>
      <w:r w:rsidR="0084044B" w:rsidRPr="00610E33">
        <w:rPr>
          <w:rFonts w:asciiTheme="minorHAnsi" w:hAnsiTheme="minorHAnsi" w:cstheme="minorHAnsi"/>
          <w:sz w:val="24"/>
          <w:szCs w:val="24"/>
        </w:rPr>
        <w:t xml:space="preserve">of </w:t>
      </w:r>
      <w:r w:rsidRPr="00610E33">
        <w:rPr>
          <w:rFonts w:asciiTheme="minorHAnsi" w:hAnsiTheme="minorHAnsi" w:cstheme="minorHAnsi"/>
          <w:sz w:val="24"/>
          <w:szCs w:val="24"/>
        </w:rPr>
        <w:t>domestic violence, sexual assault, stalking and/or violence against women.</w:t>
      </w:r>
    </w:p>
    <w:p w14:paraId="739D0C71" w14:textId="797A1C66" w:rsidR="00EC1FBD" w:rsidRPr="00801B73" w:rsidRDefault="00610E33" w:rsidP="000A7F7D">
      <w:pPr>
        <w:numPr>
          <w:ilvl w:val="0"/>
          <w:numId w:val="3"/>
        </w:numPr>
        <w:spacing w:after="0" w:line="240" w:lineRule="auto"/>
        <w:ind w:left="1440"/>
        <w:rPr>
          <w:rFonts w:asciiTheme="minorHAnsi" w:hAnsiTheme="minorHAnsi" w:cstheme="minorHAnsi"/>
          <w:sz w:val="24"/>
          <w:szCs w:val="24"/>
        </w:rPr>
      </w:pPr>
      <w:r w:rsidRPr="00801B73">
        <w:rPr>
          <w:rFonts w:asciiTheme="minorHAnsi" w:eastAsia="Times New Roman" w:hAnsiTheme="minorHAnsi" w:cstheme="minorHAnsi"/>
          <w:sz w:val="24"/>
          <w:szCs w:val="24"/>
        </w:rPr>
        <w:lastRenderedPageBreak/>
        <w:t>Knowledge and understanding of the Family Violence Prevention and Services Act</w:t>
      </w:r>
      <w:r w:rsidRPr="00801B73">
        <w:rPr>
          <w:rFonts w:asciiTheme="minorHAnsi" w:eastAsia="Times New Roman" w:hAnsiTheme="minorHAnsi" w:cstheme="minorHAnsi"/>
          <w:sz w:val="24"/>
          <w:szCs w:val="24"/>
        </w:rPr>
        <w:t>, preferred</w:t>
      </w:r>
      <w:r w:rsidR="000C6C9C" w:rsidRPr="00801B73">
        <w:rPr>
          <w:rFonts w:asciiTheme="minorHAnsi" w:eastAsia="Times New Roman" w:hAnsiTheme="minorHAnsi" w:cstheme="minorHAnsi"/>
          <w:sz w:val="24"/>
          <w:szCs w:val="24"/>
        </w:rPr>
        <w:t>.</w:t>
      </w:r>
    </w:p>
    <w:p w14:paraId="10A4F220" w14:textId="77777777" w:rsidR="00CA2E82" w:rsidRPr="00610E33" w:rsidRDefault="00CA2E82" w:rsidP="00CA2E82">
      <w:pPr>
        <w:numPr>
          <w:ilvl w:val="0"/>
          <w:numId w:val="3"/>
        </w:numPr>
        <w:spacing w:after="0" w:line="240" w:lineRule="auto"/>
        <w:ind w:left="1440"/>
        <w:rPr>
          <w:rFonts w:asciiTheme="minorHAnsi" w:hAnsiTheme="minorHAnsi" w:cstheme="minorHAnsi"/>
          <w:sz w:val="24"/>
          <w:szCs w:val="24"/>
        </w:rPr>
      </w:pPr>
      <w:r w:rsidRPr="00610E33">
        <w:rPr>
          <w:rFonts w:asciiTheme="minorHAnsi" w:hAnsiTheme="minorHAnsi" w:cstheme="minorHAnsi"/>
          <w:sz w:val="24"/>
          <w:szCs w:val="24"/>
        </w:rPr>
        <w:t>Strong organizational and program management skills required.</w:t>
      </w:r>
    </w:p>
    <w:p w14:paraId="7F5BDC1B" w14:textId="1C037409" w:rsidR="00484F55" w:rsidRPr="00610E33" w:rsidRDefault="00484F55" w:rsidP="00CA2E82">
      <w:pPr>
        <w:numPr>
          <w:ilvl w:val="0"/>
          <w:numId w:val="3"/>
        </w:numPr>
        <w:spacing w:after="0" w:line="240" w:lineRule="auto"/>
        <w:ind w:left="1440"/>
        <w:rPr>
          <w:rFonts w:asciiTheme="minorHAnsi" w:hAnsiTheme="minorHAnsi" w:cstheme="minorHAnsi"/>
          <w:sz w:val="24"/>
          <w:szCs w:val="24"/>
        </w:rPr>
      </w:pPr>
      <w:r w:rsidRPr="00610E33">
        <w:rPr>
          <w:rFonts w:asciiTheme="minorHAnsi" w:hAnsiTheme="minorHAnsi" w:cstheme="minorHAnsi"/>
          <w:sz w:val="24"/>
          <w:szCs w:val="24"/>
        </w:rPr>
        <w:t xml:space="preserve">Ability to work independently </w:t>
      </w:r>
      <w:r w:rsidR="004D7F85" w:rsidRPr="00610E33">
        <w:rPr>
          <w:rFonts w:asciiTheme="minorHAnsi" w:hAnsiTheme="minorHAnsi" w:cstheme="minorHAnsi"/>
          <w:sz w:val="24"/>
          <w:szCs w:val="24"/>
        </w:rPr>
        <w:t>and under deadline</w:t>
      </w:r>
      <w:r w:rsidR="00E20F89" w:rsidRPr="00610E33">
        <w:rPr>
          <w:rFonts w:asciiTheme="minorHAnsi" w:hAnsiTheme="minorHAnsi" w:cstheme="minorHAnsi"/>
          <w:sz w:val="24"/>
          <w:szCs w:val="24"/>
        </w:rPr>
        <w:t>.</w:t>
      </w:r>
    </w:p>
    <w:p w14:paraId="5DC3B956" w14:textId="368CFA70" w:rsidR="00856841" w:rsidRPr="00610E33" w:rsidRDefault="00856841" w:rsidP="00856841">
      <w:pPr>
        <w:numPr>
          <w:ilvl w:val="0"/>
          <w:numId w:val="3"/>
        </w:numPr>
        <w:spacing w:after="0" w:line="240" w:lineRule="auto"/>
        <w:ind w:left="1440"/>
        <w:rPr>
          <w:rFonts w:asciiTheme="minorHAnsi" w:hAnsiTheme="minorHAnsi" w:cstheme="minorHAnsi"/>
          <w:sz w:val="24"/>
          <w:szCs w:val="24"/>
        </w:rPr>
      </w:pPr>
      <w:r w:rsidRPr="00610E33">
        <w:rPr>
          <w:rFonts w:asciiTheme="minorHAnsi" w:hAnsiTheme="minorHAnsi" w:cstheme="minorHAnsi"/>
          <w:sz w:val="24"/>
          <w:szCs w:val="24"/>
        </w:rPr>
        <w:t>Strong computer skills required</w:t>
      </w:r>
      <w:r w:rsidR="00C0179D" w:rsidRPr="00610E33">
        <w:rPr>
          <w:rFonts w:asciiTheme="minorHAnsi" w:hAnsiTheme="minorHAnsi" w:cstheme="minorHAnsi"/>
          <w:sz w:val="24"/>
          <w:szCs w:val="24"/>
        </w:rPr>
        <w:t xml:space="preserve"> including experience with Excel, Zoom, </w:t>
      </w:r>
      <w:r w:rsidR="003125E6" w:rsidRPr="00610E33">
        <w:rPr>
          <w:rFonts w:asciiTheme="minorHAnsi" w:hAnsiTheme="minorHAnsi" w:cstheme="minorHAnsi"/>
          <w:sz w:val="24"/>
          <w:szCs w:val="24"/>
        </w:rPr>
        <w:t xml:space="preserve">and </w:t>
      </w:r>
      <w:r w:rsidR="00C0179D" w:rsidRPr="00610E33">
        <w:rPr>
          <w:rFonts w:asciiTheme="minorHAnsi" w:hAnsiTheme="minorHAnsi" w:cstheme="minorHAnsi"/>
          <w:sz w:val="24"/>
          <w:szCs w:val="24"/>
        </w:rPr>
        <w:t>Microsoft Teams</w:t>
      </w:r>
      <w:r w:rsidRPr="00610E33">
        <w:rPr>
          <w:rFonts w:asciiTheme="minorHAnsi" w:hAnsiTheme="minorHAnsi" w:cstheme="minorHAnsi"/>
          <w:sz w:val="24"/>
          <w:szCs w:val="24"/>
        </w:rPr>
        <w:t>.</w:t>
      </w:r>
    </w:p>
    <w:p w14:paraId="7DF07F9B" w14:textId="2C180826" w:rsidR="00467D52" w:rsidRPr="00610E33" w:rsidRDefault="00467D52" w:rsidP="00A109F2">
      <w:pPr>
        <w:numPr>
          <w:ilvl w:val="0"/>
          <w:numId w:val="3"/>
        </w:numPr>
        <w:spacing w:after="0" w:line="240" w:lineRule="auto"/>
        <w:ind w:left="1440"/>
        <w:rPr>
          <w:rFonts w:asciiTheme="minorHAnsi" w:hAnsiTheme="minorHAnsi" w:cstheme="minorHAnsi"/>
          <w:sz w:val="24"/>
          <w:szCs w:val="24"/>
        </w:rPr>
      </w:pPr>
      <w:r w:rsidRPr="00610E33">
        <w:rPr>
          <w:rFonts w:asciiTheme="minorHAnsi" w:hAnsiTheme="minorHAnsi" w:cstheme="minorHAnsi"/>
          <w:sz w:val="24"/>
          <w:szCs w:val="24"/>
        </w:rPr>
        <w:t>Must be able to travel to meetings, and events in DC/Maryland area</w:t>
      </w:r>
      <w:r w:rsidR="000A7F7D" w:rsidRPr="00610E33">
        <w:rPr>
          <w:rFonts w:asciiTheme="minorHAnsi" w:hAnsiTheme="minorHAnsi" w:cstheme="minorHAnsi"/>
          <w:sz w:val="24"/>
          <w:szCs w:val="24"/>
        </w:rPr>
        <w:t xml:space="preserve"> (post COVID)</w:t>
      </w:r>
      <w:r w:rsidR="009F0DB9" w:rsidRPr="00610E33">
        <w:rPr>
          <w:rFonts w:asciiTheme="minorHAnsi" w:hAnsiTheme="minorHAnsi" w:cstheme="minorHAnsi"/>
          <w:sz w:val="24"/>
          <w:szCs w:val="24"/>
        </w:rPr>
        <w:t>.</w:t>
      </w:r>
      <w:r w:rsidRPr="00610E33">
        <w:rPr>
          <w:rFonts w:asciiTheme="minorHAnsi" w:hAnsiTheme="minorHAnsi" w:cstheme="minorHAnsi"/>
          <w:sz w:val="24"/>
          <w:szCs w:val="24"/>
        </w:rPr>
        <w:t xml:space="preserve"> </w:t>
      </w:r>
    </w:p>
    <w:p w14:paraId="41E5ACAB" w14:textId="77777777" w:rsidR="0078129D" w:rsidRPr="00610E33" w:rsidRDefault="0078129D" w:rsidP="00484F55">
      <w:pPr>
        <w:spacing w:after="0" w:line="240" w:lineRule="auto"/>
        <w:ind w:left="360"/>
        <w:rPr>
          <w:rFonts w:asciiTheme="minorHAnsi" w:hAnsiTheme="minorHAnsi" w:cstheme="minorHAnsi"/>
          <w:sz w:val="24"/>
          <w:szCs w:val="24"/>
        </w:rPr>
      </w:pPr>
    </w:p>
    <w:p w14:paraId="7354273A" w14:textId="77777777" w:rsidR="000A7F7D" w:rsidRPr="00610E33" w:rsidRDefault="000A7F7D" w:rsidP="00045E31">
      <w:pPr>
        <w:pStyle w:val="Body1"/>
        <w:ind w:left="360" w:firstLine="360"/>
        <w:rPr>
          <w:rFonts w:asciiTheme="minorHAnsi" w:hAnsiTheme="minorHAnsi" w:cstheme="minorHAnsi"/>
          <w:b/>
          <w:szCs w:val="24"/>
        </w:rPr>
      </w:pPr>
    </w:p>
    <w:p w14:paraId="29EAF78F" w14:textId="73E35581" w:rsidR="006A29F9" w:rsidRPr="00610E33" w:rsidRDefault="006A29F9" w:rsidP="00045E31">
      <w:pPr>
        <w:pStyle w:val="Body1"/>
        <w:ind w:left="360" w:firstLine="360"/>
        <w:rPr>
          <w:rFonts w:asciiTheme="minorHAnsi" w:hAnsiTheme="minorHAnsi" w:cstheme="minorHAnsi"/>
          <w:b/>
          <w:szCs w:val="24"/>
        </w:rPr>
      </w:pPr>
      <w:r w:rsidRPr="00610E33">
        <w:rPr>
          <w:rFonts w:asciiTheme="minorHAnsi" w:hAnsiTheme="minorHAnsi" w:cstheme="minorHAnsi"/>
          <w:b/>
          <w:szCs w:val="24"/>
        </w:rPr>
        <w:t>Benefits:</w:t>
      </w:r>
    </w:p>
    <w:p w14:paraId="69301758" w14:textId="7ED00DE2" w:rsidR="003F3E12" w:rsidRPr="00610E33" w:rsidRDefault="003F3E12" w:rsidP="003F3E12">
      <w:pPr>
        <w:pStyle w:val="Default"/>
        <w:numPr>
          <w:ilvl w:val="0"/>
          <w:numId w:val="2"/>
        </w:numPr>
        <w:spacing w:after="47"/>
        <w:rPr>
          <w:rFonts w:asciiTheme="minorHAnsi" w:hAnsiTheme="minorHAnsi" w:cstheme="minorHAnsi"/>
        </w:rPr>
      </w:pPr>
      <w:r w:rsidRPr="00610E33">
        <w:rPr>
          <w:rFonts w:asciiTheme="minorHAnsi" w:hAnsiTheme="minorHAnsi" w:cstheme="minorHAnsi"/>
        </w:rPr>
        <w:t xml:space="preserve">Position is </w:t>
      </w:r>
      <w:r w:rsidR="003003A7" w:rsidRPr="00610E33">
        <w:rPr>
          <w:rFonts w:asciiTheme="minorHAnsi" w:hAnsiTheme="minorHAnsi" w:cstheme="minorHAnsi"/>
        </w:rPr>
        <w:t>remote</w:t>
      </w:r>
      <w:r w:rsidRPr="00610E33">
        <w:rPr>
          <w:rFonts w:asciiTheme="minorHAnsi" w:hAnsiTheme="minorHAnsi" w:cstheme="minorHAnsi"/>
        </w:rPr>
        <w:t xml:space="preserve"> 40 hours per week.</w:t>
      </w:r>
    </w:p>
    <w:p w14:paraId="368D18BE" w14:textId="5B521536" w:rsidR="006A29F9" w:rsidRPr="00610E33" w:rsidRDefault="00EE12FE" w:rsidP="00045E31">
      <w:pPr>
        <w:pStyle w:val="Default"/>
        <w:numPr>
          <w:ilvl w:val="0"/>
          <w:numId w:val="2"/>
        </w:numPr>
        <w:spacing w:after="47"/>
        <w:rPr>
          <w:rFonts w:asciiTheme="minorHAnsi" w:hAnsiTheme="minorHAnsi" w:cstheme="minorHAnsi"/>
        </w:rPr>
      </w:pPr>
      <w:r w:rsidRPr="00610E33">
        <w:rPr>
          <w:rFonts w:asciiTheme="minorHAnsi" w:hAnsiTheme="minorHAnsi" w:cstheme="minorHAnsi"/>
        </w:rPr>
        <w:t>100% of h</w:t>
      </w:r>
      <w:r w:rsidR="006A29F9" w:rsidRPr="00610E33">
        <w:rPr>
          <w:rFonts w:asciiTheme="minorHAnsi" w:hAnsiTheme="minorHAnsi" w:cstheme="minorHAnsi"/>
        </w:rPr>
        <w:t xml:space="preserve">ealth </w:t>
      </w:r>
      <w:r w:rsidR="00B27DDB" w:rsidRPr="00610E33">
        <w:rPr>
          <w:rFonts w:asciiTheme="minorHAnsi" w:hAnsiTheme="minorHAnsi" w:cstheme="minorHAnsi"/>
        </w:rPr>
        <w:t>insurance</w:t>
      </w:r>
      <w:r w:rsidR="00E13EC3" w:rsidRPr="00610E33">
        <w:rPr>
          <w:rFonts w:asciiTheme="minorHAnsi" w:hAnsiTheme="minorHAnsi" w:cstheme="minorHAnsi"/>
        </w:rPr>
        <w:t xml:space="preserve"> </w:t>
      </w:r>
      <w:r w:rsidR="00B27DDB" w:rsidRPr="00610E33">
        <w:rPr>
          <w:rFonts w:asciiTheme="minorHAnsi" w:hAnsiTheme="minorHAnsi" w:cstheme="minorHAnsi"/>
        </w:rPr>
        <w:t>(</w:t>
      </w:r>
      <w:r w:rsidR="00E13EC3" w:rsidRPr="00610E33">
        <w:rPr>
          <w:rFonts w:asciiTheme="minorHAnsi" w:hAnsiTheme="minorHAnsi" w:cstheme="minorHAnsi"/>
        </w:rPr>
        <w:t>for employee only</w:t>
      </w:r>
      <w:r w:rsidR="00B27DDB" w:rsidRPr="00610E33">
        <w:rPr>
          <w:rFonts w:asciiTheme="minorHAnsi" w:hAnsiTheme="minorHAnsi" w:cstheme="minorHAnsi"/>
        </w:rPr>
        <w:t>)</w:t>
      </w:r>
      <w:r w:rsidR="006A29F9" w:rsidRPr="00610E33">
        <w:rPr>
          <w:rFonts w:asciiTheme="minorHAnsi" w:hAnsiTheme="minorHAnsi" w:cstheme="minorHAnsi"/>
        </w:rPr>
        <w:t xml:space="preserve"> </w:t>
      </w:r>
      <w:r w:rsidRPr="00610E33">
        <w:rPr>
          <w:rFonts w:asciiTheme="minorHAnsi" w:hAnsiTheme="minorHAnsi" w:cstheme="minorHAnsi"/>
        </w:rPr>
        <w:t>is paid by</w:t>
      </w:r>
      <w:r w:rsidR="00E13EC3" w:rsidRPr="00610E33">
        <w:rPr>
          <w:rFonts w:asciiTheme="minorHAnsi" w:hAnsiTheme="minorHAnsi" w:cstheme="minorHAnsi"/>
        </w:rPr>
        <w:t xml:space="preserve"> MNADV</w:t>
      </w:r>
      <w:r w:rsidR="004C690D" w:rsidRPr="00610E33">
        <w:rPr>
          <w:rFonts w:asciiTheme="minorHAnsi" w:hAnsiTheme="minorHAnsi" w:cstheme="minorHAnsi"/>
        </w:rPr>
        <w:t>.</w:t>
      </w:r>
    </w:p>
    <w:p w14:paraId="1824D0C6" w14:textId="77777777" w:rsidR="00AF6D1C" w:rsidRPr="00610E33" w:rsidRDefault="00AF6D1C" w:rsidP="006A29F9">
      <w:pPr>
        <w:pStyle w:val="Default"/>
        <w:numPr>
          <w:ilvl w:val="0"/>
          <w:numId w:val="2"/>
        </w:numPr>
        <w:spacing w:after="47"/>
        <w:rPr>
          <w:rFonts w:asciiTheme="minorHAnsi" w:hAnsiTheme="minorHAnsi" w:cstheme="minorHAnsi"/>
        </w:rPr>
      </w:pPr>
      <w:r w:rsidRPr="00610E33">
        <w:rPr>
          <w:rFonts w:asciiTheme="minorHAnsi" w:hAnsiTheme="minorHAnsi" w:cstheme="minorHAnsi"/>
        </w:rPr>
        <w:t>14 p</w:t>
      </w:r>
      <w:r w:rsidR="006A29F9" w:rsidRPr="00610E33">
        <w:rPr>
          <w:rFonts w:asciiTheme="minorHAnsi" w:hAnsiTheme="minorHAnsi" w:cstheme="minorHAnsi"/>
        </w:rPr>
        <w:t xml:space="preserve">aid holidays. </w:t>
      </w:r>
    </w:p>
    <w:p w14:paraId="3BD58343" w14:textId="0C2C3CCA" w:rsidR="006A29F9" w:rsidRPr="00610E33" w:rsidRDefault="00E13EC3" w:rsidP="006A29F9">
      <w:pPr>
        <w:pStyle w:val="Default"/>
        <w:numPr>
          <w:ilvl w:val="0"/>
          <w:numId w:val="2"/>
        </w:numPr>
        <w:spacing w:after="47"/>
        <w:rPr>
          <w:rFonts w:asciiTheme="minorHAnsi" w:hAnsiTheme="minorHAnsi" w:cstheme="minorHAnsi"/>
        </w:rPr>
      </w:pPr>
      <w:r w:rsidRPr="00610E33">
        <w:rPr>
          <w:rFonts w:asciiTheme="minorHAnsi" w:hAnsiTheme="minorHAnsi" w:cstheme="minorHAnsi"/>
        </w:rPr>
        <w:t>4 weeks p</w:t>
      </w:r>
      <w:r w:rsidR="006A29F9" w:rsidRPr="00610E33">
        <w:rPr>
          <w:rFonts w:asciiTheme="minorHAnsi" w:hAnsiTheme="minorHAnsi" w:cstheme="minorHAnsi"/>
        </w:rPr>
        <w:t>aid leave is accrued (sick and vacation)</w:t>
      </w:r>
      <w:r w:rsidRPr="00610E33">
        <w:rPr>
          <w:rFonts w:asciiTheme="minorHAnsi" w:hAnsiTheme="minorHAnsi" w:cstheme="minorHAnsi"/>
        </w:rPr>
        <w:t xml:space="preserve"> annually</w:t>
      </w:r>
      <w:r w:rsidR="006A29F9" w:rsidRPr="00610E33">
        <w:rPr>
          <w:rFonts w:asciiTheme="minorHAnsi" w:hAnsiTheme="minorHAnsi" w:cstheme="minorHAnsi"/>
        </w:rPr>
        <w:t>.</w:t>
      </w:r>
      <w:r w:rsidR="006F2E5E" w:rsidRPr="00610E33">
        <w:rPr>
          <w:rFonts w:asciiTheme="minorHAnsi" w:hAnsiTheme="minorHAnsi" w:cstheme="minorHAnsi"/>
        </w:rPr>
        <w:t xml:space="preserve"> </w:t>
      </w:r>
    </w:p>
    <w:p w14:paraId="0919715E" w14:textId="77777777" w:rsidR="006A29F9" w:rsidRPr="00610E33" w:rsidRDefault="006A29F9" w:rsidP="006A29F9">
      <w:pPr>
        <w:pStyle w:val="Body1"/>
        <w:ind w:left="720"/>
        <w:rPr>
          <w:rFonts w:asciiTheme="minorHAnsi" w:hAnsiTheme="minorHAnsi" w:cstheme="minorHAnsi"/>
          <w:szCs w:val="24"/>
        </w:rPr>
      </w:pPr>
    </w:p>
    <w:p w14:paraId="301EE1CA" w14:textId="4D531E7A" w:rsidR="006A29F9" w:rsidRPr="00610E33" w:rsidRDefault="006A29F9" w:rsidP="00045E31">
      <w:pPr>
        <w:spacing w:after="0" w:line="240" w:lineRule="auto"/>
        <w:ind w:left="720"/>
        <w:rPr>
          <w:rFonts w:asciiTheme="minorHAnsi" w:hAnsiTheme="minorHAnsi" w:cstheme="minorHAnsi"/>
          <w:sz w:val="24"/>
          <w:szCs w:val="24"/>
        </w:rPr>
      </w:pPr>
      <w:r w:rsidRPr="00610E33">
        <w:rPr>
          <w:rFonts w:asciiTheme="minorHAnsi" w:hAnsiTheme="minorHAnsi" w:cstheme="minorHAnsi"/>
          <w:sz w:val="24"/>
          <w:szCs w:val="24"/>
        </w:rPr>
        <w:t xml:space="preserve">Note: This job description in no way states or implies that these are the only duties to be performed by the employee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w:t>
      </w:r>
    </w:p>
    <w:p w14:paraId="08C4FBF3" w14:textId="080253A6" w:rsidR="00514A3B" w:rsidRPr="00610E33" w:rsidRDefault="00514A3B" w:rsidP="00045E31">
      <w:pPr>
        <w:spacing w:after="0" w:line="240" w:lineRule="auto"/>
        <w:ind w:left="720"/>
        <w:rPr>
          <w:rFonts w:asciiTheme="minorHAnsi" w:hAnsiTheme="minorHAnsi" w:cstheme="minorHAnsi"/>
          <w:sz w:val="24"/>
          <w:szCs w:val="24"/>
        </w:rPr>
      </w:pPr>
    </w:p>
    <w:p w14:paraId="5C4FCDE3" w14:textId="7C9A5B59" w:rsidR="00514A3B" w:rsidRPr="00610E33" w:rsidRDefault="00514A3B" w:rsidP="00045E31">
      <w:pPr>
        <w:spacing w:after="0" w:line="240" w:lineRule="auto"/>
        <w:ind w:left="720"/>
        <w:rPr>
          <w:rFonts w:asciiTheme="minorHAnsi" w:hAnsiTheme="minorHAnsi" w:cstheme="minorHAnsi"/>
          <w:sz w:val="24"/>
          <w:szCs w:val="24"/>
        </w:rPr>
      </w:pPr>
    </w:p>
    <w:p w14:paraId="09840537" w14:textId="77777777" w:rsidR="00514A3B" w:rsidRPr="00610E33" w:rsidRDefault="00514A3B" w:rsidP="00514A3B">
      <w:pPr>
        <w:spacing w:after="0" w:line="240" w:lineRule="auto"/>
        <w:rPr>
          <w:rFonts w:asciiTheme="minorHAnsi" w:hAnsiTheme="minorHAnsi" w:cstheme="minorHAnsi"/>
          <w:b/>
          <w:sz w:val="24"/>
          <w:szCs w:val="28"/>
        </w:rPr>
      </w:pPr>
      <w:r w:rsidRPr="00610E33">
        <w:rPr>
          <w:rFonts w:asciiTheme="minorHAnsi" w:hAnsiTheme="minorHAnsi" w:cstheme="minorHAnsi"/>
          <w:b/>
          <w:sz w:val="24"/>
          <w:szCs w:val="28"/>
        </w:rPr>
        <w:t>All interested parties, please send cover letter and resume to:</w:t>
      </w:r>
    </w:p>
    <w:p w14:paraId="28C8CB13" w14:textId="502ED592" w:rsidR="00514A3B" w:rsidRPr="00610E33" w:rsidRDefault="00514A3B" w:rsidP="00514A3B">
      <w:pPr>
        <w:spacing w:after="0" w:line="240" w:lineRule="auto"/>
        <w:rPr>
          <w:rFonts w:asciiTheme="minorHAnsi" w:hAnsiTheme="minorHAnsi" w:cstheme="minorHAnsi"/>
          <w:sz w:val="24"/>
          <w:szCs w:val="28"/>
        </w:rPr>
      </w:pPr>
      <w:r w:rsidRPr="00610E33">
        <w:rPr>
          <w:rFonts w:asciiTheme="minorHAnsi" w:hAnsiTheme="minorHAnsi" w:cstheme="minorHAnsi"/>
          <w:sz w:val="24"/>
          <w:szCs w:val="28"/>
        </w:rPr>
        <w:t xml:space="preserve">Jenn Pollitt Hill, Executive Director </w:t>
      </w:r>
    </w:p>
    <w:p w14:paraId="3A23654E" w14:textId="77777777" w:rsidR="00514A3B" w:rsidRPr="00610E33" w:rsidRDefault="00514A3B" w:rsidP="00514A3B">
      <w:pPr>
        <w:spacing w:after="0" w:line="240" w:lineRule="auto"/>
        <w:rPr>
          <w:rFonts w:asciiTheme="minorHAnsi" w:hAnsiTheme="minorHAnsi" w:cstheme="minorHAnsi"/>
          <w:sz w:val="24"/>
          <w:szCs w:val="28"/>
        </w:rPr>
      </w:pPr>
      <w:r w:rsidRPr="00610E33">
        <w:rPr>
          <w:rFonts w:asciiTheme="minorHAnsi" w:hAnsiTheme="minorHAnsi" w:cstheme="minorHAnsi"/>
          <w:sz w:val="24"/>
          <w:szCs w:val="28"/>
        </w:rPr>
        <w:t>Maryland Network Against Domestic Violence</w:t>
      </w:r>
    </w:p>
    <w:p w14:paraId="7AF22D29" w14:textId="77777777" w:rsidR="00514A3B" w:rsidRPr="00610E33" w:rsidRDefault="00514A3B" w:rsidP="00514A3B">
      <w:pPr>
        <w:spacing w:after="0" w:line="240" w:lineRule="auto"/>
        <w:rPr>
          <w:rFonts w:asciiTheme="minorHAnsi" w:hAnsiTheme="minorHAnsi" w:cstheme="minorHAnsi"/>
          <w:sz w:val="24"/>
          <w:szCs w:val="28"/>
        </w:rPr>
      </w:pPr>
      <w:r w:rsidRPr="00610E33">
        <w:rPr>
          <w:rFonts w:asciiTheme="minorHAnsi" w:hAnsiTheme="minorHAnsi" w:cstheme="minorHAnsi"/>
          <w:sz w:val="24"/>
          <w:szCs w:val="28"/>
        </w:rPr>
        <w:t xml:space="preserve">3601 Presidents Drive, Suite 300, Lanham, MD 20706 or </w:t>
      </w:r>
    </w:p>
    <w:p w14:paraId="37BB7734" w14:textId="77777777" w:rsidR="00514A3B" w:rsidRPr="00610E33" w:rsidRDefault="00592DC4" w:rsidP="00514A3B">
      <w:pPr>
        <w:spacing w:after="0" w:line="240" w:lineRule="auto"/>
        <w:rPr>
          <w:rFonts w:asciiTheme="minorHAnsi" w:hAnsiTheme="minorHAnsi" w:cstheme="minorHAnsi"/>
          <w:sz w:val="24"/>
          <w:szCs w:val="28"/>
        </w:rPr>
      </w:pPr>
      <w:hyperlink r:id="rId8" w:history="1">
        <w:r w:rsidR="00514A3B" w:rsidRPr="00610E33">
          <w:rPr>
            <w:rStyle w:val="Hyperlink"/>
            <w:rFonts w:asciiTheme="minorHAnsi" w:hAnsiTheme="minorHAnsi" w:cstheme="minorHAnsi"/>
            <w:sz w:val="24"/>
            <w:szCs w:val="28"/>
          </w:rPr>
          <w:t>jphill@mnadv.org</w:t>
        </w:r>
      </w:hyperlink>
      <w:r w:rsidR="00514A3B" w:rsidRPr="00610E33">
        <w:rPr>
          <w:rFonts w:asciiTheme="minorHAnsi" w:hAnsiTheme="minorHAnsi" w:cstheme="minorHAnsi"/>
          <w:sz w:val="24"/>
          <w:szCs w:val="28"/>
        </w:rPr>
        <w:t xml:space="preserve"> </w:t>
      </w:r>
    </w:p>
    <w:p w14:paraId="48AF5606" w14:textId="77777777" w:rsidR="00514A3B" w:rsidRPr="00610E33" w:rsidRDefault="00514A3B" w:rsidP="00045E31">
      <w:pPr>
        <w:spacing w:after="0" w:line="240" w:lineRule="auto"/>
        <w:ind w:left="720"/>
        <w:rPr>
          <w:rFonts w:asciiTheme="minorHAnsi" w:hAnsiTheme="minorHAnsi" w:cstheme="minorHAnsi"/>
          <w:sz w:val="24"/>
          <w:szCs w:val="24"/>
        </w:rPr>
      </w:pPr>
    </w:p>
    <w:p w14:paraId="50E5BF20" w14:textId="77777777" w:rsidR="00A109F2" w:rsidRPr="00610E33" w:rsidRDefault="00A109F2" w:rsidP="00A109F2">
      <w:pPr>
        <w:pStyle w:val="Body1"/>
        <w:rPr>
          <w:rFonts w:asciiTheme="minorHAnsi" w:hAnsiTheme="minorHAnsi" w:cstheme="minorHAnsi"/>
          <w:sz w:val="28"/>
          <w:szCs w:val="28"/>
        </w:rPr>
      </w:pPr>
    </w:p>
    <w:sectPr w:rsidR="00A109F2" w:rsidRPr="00610E33" w:rsidSect="00514A3B">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37A7" w14:textId="77777777" w:rsidR="00592DC4" w:rsidRDefault="00592DC4" w:rsidP="00A36835">
      <w:pPr>
        <w:spacing w:after="0" w:line="240" w:lineRule="auto"/>
      </w:pPr>
      <w:r>
        <w:separator/>
      </w:r>
    </w:p>
  </w:endnote>
  <w:endnote w:type="continuationSeparator" w:id="0">
    <w:p w14:paraId="06C15731" w14:textId="77777777" w:rsidR="00592DC4" w:rsidRDefault="00592DC4" w:rsidP="00A3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B62C" w14:textId="77777777" w:rsidR="00EC1FBD" w:rsidRDefault="00EC1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322806"/>
      <w:docPartObj>
        <w:docPartGallery w:val="Page Numbers (Bottom of Page)"/>
        <w:docPartUnique/>
      </w:docPartObj>
    </w:sdtPr>
    <w:sdtEndPr>
      <w:rPr>
        <w:noProof/>
      </w:rPr>
    </w:sdtEndPr>
    <w:sdtContent>
      <w:p w14:paraId="13B7B285" w14:textId="37A1649F" w:rsidR="00A36835" w:rsidRDefault="00A36835">
        <w:pPr>
          <w:pStyle w:val="Footer"/>
          <w:jc w:val="right"/>
        </w:pPr>
        <w:r>
          <w:fldChar w:fldCharType="begin"/>
        </w:r>
        <w:r>
          <w:instrText xml:space="preserve"> PAGE   \* MERGEFORMAT </w:instrText>
        </w:r>
        <w:r>
          <w:fldChar w:fldCharType="separate"/>
        </w:r>
        <w:r w:rsidR="00484F55">
          <w:rPr>
            <w:noProof/>
          </w:rPr>
          <w:t>1</w:t>
        </w:r>
        <w:r>
          <w:rPr>
            <w:noProof/>
          </w:rPr>
          <w:fldChar w:fldCharType="end"/>
        </w:r>
      </w:p>
    </w:sdtContent>
  </w:sdt>
  <w:p w14:paraId="69227756" w14:textId="77777777" w:rsidR="00A36835" w:rsidRDefault="00A36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8320" w14:textId="77777777" w:rsidR="00EC1FBD" w:rsidRDefault="00EC1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BDB6" w14:textId="77777777" w:rsidR="00592DC4" w:rsidRDefault="00592DC4" w:rsidP="00A36835">
      <w:pPr>
        <w:spacing w:after="0" w:line="240" w:lineRule="auto"/>
      </w:pPr>
      <w:r>
        <w:separator/>
      </w:r>
    </w:p>
  </w:footnote>
  <w:footnote w:type="continuationSeparator" w:id="0">
    <w:p w14:paraId="15093A32" w14:textId="77777777" w:rsidR="00592DC4" w:rsidRDefault="00592DC4" w:rsidP="00A36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CD51" w14:textId="77777777" w:rsidR="00EC1FBD" w:rsidRDefault="00EC1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566F" w14:textId="77777777" w:rsidR="00EC1FBD" w:rsidRDefault="00EC1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2311" w14:textId="77777777" w:rsidR="00EC1FBD" w:rsidRDefault="00EC1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C5B84E"/>
    <w:multiLevelType w:val="hybridMultilevel"/>
    <w:tmpl w:val="355A3F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EE3393"/>
    <w:multiLevelType w:val="hybridMultilevel"/>
    <w:tmpl w:val="B434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70BF8"/>
    <w:multiLevelType w:val="hybridMultilevel"/>
    <w:tmpl w:val="24CE4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B4ECC"/>
    <w:multiLevelType w:val="hybridMultilevel"/>
    <w:tmpl w:val="3900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D6F9F"/>
    <w:multiLevelType w:val="hybridMultilevel"/>
    <w:tmpl w:val="01BA901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15703F"/>
    <w:multiLevelType w:val="hybridMultilevel"/>
    <w:tmpl w:val="C1A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24740"/>
    <w:multiLevelType w:val="hybridMultilevel"/>
    <w:tmpl w:val="7160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D56E7"/>
    <w:multiLevelType w:val="hybridMultilevel"/>
    <w:tmpl w:val="2E1C4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D1E7B"/>
    <w:multiLevelType w:val="hybridMultilevel"/>
    <w:tmpl w:val="396A0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33327"/>
    <w:multiLevelType w:val="hybridMultilevel"/>
    <w:tmpl w:val="AD7A9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7"/>
  </w:num>
  <w:num w:numId="6">
    <w:abstractNumId w:val="6"/>
  </w:num>
  <w:num w:numId="7">
    <w:abstractNumId w:val="0"/>
  </w:num>
  <w:num w:numId="8">
    <w:abstractNumId w:val="8"/>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20"/>
    <w:rsid w:val="000329D3"/>
    <w:rsid w:val="00045E31"/>
    <w:rsid w:val="00065AE8"/>
    <w:rsid w:val="00085126"/>
    <w:rsid w:val="00090492"/>
    <w:rsid w:val="000A7F7D"/>
    <w:rsid w:val="000B22CB"/>
    <w:rsid w:val="000C6C9C"/>
    <w:rsid w:val="001041F3"/>
    <w:rsid w:val="001415FC"/>
    <w:rsid w:val="0015285C"/>
    <w:rsid w:val="00161301"/>
    <w:rsid w:val="001A4790"/>
    <w:rsid w:val="001E4FEC"/>
    <w:rsid w:val="00212975"/>
    <w:rsid w:val="00220F26"/>
    <w:rsid w:val="00295095"/>
    <w:rsid w:val="003003A7"/>
    <w:rsid w:val="003125E6"/>
    <w:rsid w:val="00337006"/>
    <w:rsid w:val="00362D9F"/>
    <w:rsid w:val="00365A01"/>
    <w:rsid w:val="00390C4C"/>
    <w:rsid w:val="00392E6D"/>
    <w:rsid w:val="003B3F58"/>
    <w:rsid w:val="003D09E3"/>
    <w:rsid w:val="003F3E12"/>
    <w:rsid w:val="00414D9F"/>
    <w:rsid w:val="00432004"/>
    <w:rsid w:val="00467D52"/>
    <w:rsid w:val="00484F55"/>
    <w:rsid w:val="004A5048"/>
    <w:rsid w:val="004B70FB"/>
    <w:rsid w:val="004C3590"/>
    <w:rsid w:val="004C690D"/>
    <w:rsid w:val="004D7F85"/>
    <w:rsid w:val="004F75ED"/>
    <w:rsid w:val="00514A3B"/>
    <w:rsid w:val="005427BC"/>
    <w:rsid w:val="00557B1A"/>
    <w:rsid w:val="00592DC4"/>
    <w:rsid w:val="00610E33"/>
    <w:rsid w:val="006267EC"/>
    <w:rsid w:val="006814B9"/>
    <w:rsid w:val="006A29F9"/>
    <w:rsid w:val="006E076B"/>
    <w:rsid w:val="006F2E5E"/>
    <w:rsid w:val="006F2F61"/>
    <w:rsid w:val="0070218B"/>
    <w:rsid w:val="00713F1D"/>
    <w:rsid w:val="00742392"/>
    <w:rsid w:val="0078129D"/>
    <w:rsid w:val="007B4AFE"/>
    <w:rsid w:val="007C18E3"/>
    <w:rsid w:val="007D20E7"/>
    <w:rsid w:val="007E49C4"/>
    <w:rsid w:val="007E6B7A"/>
    <w:rsid w:val="00801B73"/>
    <w:rsid w:val="00825477"/>
    <w:rsid w:val="0084044B"/>
    <w:rsid w:val="00856841"/>
    <w:rsid w:val="008708E5"/>
    <w:rsid w:val="008E6FD4"/>
    <w:rsid w:val="00901F6D"/>
    <w:rsid w:val="00915DA7"/>
    <w:rsid w:val="00946F57"/>
    <w:rsid w:val="00954940"/>
    <w:rsid w:val="009714A7"/>
    <w:rsid w:val="009D2E89"/>
    <w:rsid w:val="009F0DB9"/>
    <w:rsid w:val="009F20FE"/>
    <w:rsid w:val="00A109F2"/>
    <w:rsid w:val="00A2474C"/>
    <w:rsid w:val="00A36835"/>
    <w:rsid w:val="00AB1B59"/>
    <w:rsid w:val="00AC7AB2"/>
    <w:rsid w:val="00AF6D1C"/>
    <w:rsid w:val="00B1172E"/>
    <w:rsid w:val="00B23092"/>
    <w:rsid w:val="00B27DDB"/>
    <w:rsid w:val="00B44E03"/>
    <w:rsid w:val="00B70CC1"/>
    <w:rsid w:val="00B77BA4"/>
    <w:rsid w:val="00BA4592"/>
    <w:rsid w:val="00BB4C49"/>
    <w:rsid w:val="00BE1351"/>
    <w:rsid w:val="00C0179D"/>
    <w:rsid w:val="00C221C9"/>
    <w:rsid w:val="00C526CA"/>
    <w:rsid w:val="00C7775E"/>
    <w:rsid w:val="00C9776C"/>
    <w:rsid w:val="00CA2E82"/>
    <w:rsid w:val="00CC5A20"/>
    <w:rsid w:val="00D200B0"/>
    <w:rsid w:val="00D50545"/>
    <w:rsid w:val="00D9070E"/>
    <w:rsid w:val="00DB1403"/>
    <w:rsid w:val="00E13EC3"/>
    <w:rsid w:val="00E20F89"/>
    <w:rsid w:val="00E514E6"/>
    <w:rsid w:val="00E637F5"/>
    <w:rsid w:val="00E76686"/>
    <w:rsid w:val="00E856B8"/>
    <w:rsid w:val="00EC1FBD"/>
    <w:rsid w:val="00EE055B"/>
    <w:rsid w:val="00EE12FE"/>
    <w:rsid w:val="00F11FDE"/>
    <w:rsid w:val="00F16EAF"/>
    <w:rsid w:val="00F7081F"/>
    <w:rsid w:val="00FB0421"/>
    <w:rsid w:val="00FB28BD"/>
    <w:rsid w:val="00FC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65D1"/>
  <w15:chartTrackingRefBased/>
  <w15:docId w15:val="{AB75D4D4-FEB7-47DA-8F8F-7BABDFBA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A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42392"/>
    <w:pPr>
      <w:spacing w:after="0" w:line="240" w:lineRule="auto"/>
    </w:pPr>
    <w:rPr>
      <w:rFonts w:ascii="Helvetica" w:eastAsia="Arial Unicode MS" w:hAnsi="Helvetica" w:cs="Times New Roman"/>
      <w:color w:val="000000"/>
      <w:sz w:val="24"/>
      <w:szCs w:val="20"/>
    </w:rPr>
  </w:style>
  <w:style w:type="character" w:styleId="CommentReference">
    <w:name w:val="annotation reference"/>
    <w:basedOn w:val="DefaultParagraphFont"/>
    <w:uiPriority w:val="99"/>
    <w:semiHidden/>
    <w:unhideWhenUsed/>
    <w:rsid w:val="00D200B0"/>
    <w:rPr>
      <w:sz w:val="16"/>
      <w:szCs w:val="16"/>
    </w:rPr>
  </w:style>
  <w:style w:type="paragraph" w:styleId="CommentText">
    <w:name w:val="annotation text"/>
    <w:basedOn w:val="Normal"/>
    <w:link w:val="CommentTextChar"/>
    <w:uiPriority w:val="99"/>
    <w:semiHidden/>
    <w:unhideWhenUsed/>
    <w:rsid w:val="00D200B0"/>
    <w:pPr>
      <w:spacing w:line="240" w:lineRule="auto"/>
    </w:pPr>
    <w:rPr>
      <w:sz w:val="20"/>
      <w:szCs w:val="20"/>
    </w:rPr>
  </w:style>
  <w:style w:type="character" w:customStyle="1" w:styleId="CommentTextChar">
    <w:name w:val="Comment Text Char"/>
    <w:basedOn w:val="DefaultParagraphFont"/>
    <w:link w:val="CommentText"/>
    <w:uiPriority w:val="99"/>
    <w:semiHidden/>
    <w:rsid w:val="00D200B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00B0"/>
    <w:rPr>
      <w:b/>
      <w:bCs/>
    </w:rPr>
  </w:style>
  <w:style w:type="character" w:customStyle="1" w:styleId="CommentSubjectChar">
    <w:name w:val="Comment Subject Char"/>
    <w:basedOn w:val="CommentTextChar"/>
    <w:link w:val="CommentSubject"/>
    <w:uiPriority w:val="99"/>
    <w:semiHidden/>
    <w:rsid w:val="00D200B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20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B0"/>
    <w:rPr>
      <w:rFonts w:ascii="Segoe UI" w:eastAsia="Calibri" w:hAnsi="Segoe UI" w:cs="Segoe UI"/>
      <w:sz w:val="18"/>
      <w:szCs w:val="18"/>
    </w:rPr>
  </w:style>
  <w:style w:type="character" w:styleId="Hyperlink">
    <w:name w:val="Hyperlink"/>
    <w:uiPriority w:val="99"/>
    <w:unhideWhenUsed/>
    <w:rsid w:val="007B4AFE"/>
    <w:rPr>
      <w:color w:val="0000FF"/>
      <w:u w:val="single"/>
    </w:rPr>
  </w:style>
  <w:style w:type="paragraph" w:styleId="ListParagraph">
    <w:name w:val="List Paragraph"/>
    <w:basedOn w:val="Normal"/>
    <w:uiPriority w:val="34"/>
    <w:qFormat/>
    <w:rsid w:val="00A109F2"/>
    <w:pPr>
      <w:ind w:left="720"/>
      <w:contextualSpacing/>
    </w:pPr>
  </w:style>
  <w:style w:type="paragraph" w:customStyle="1" w:styleId="Default">
    <w:name w:val="Default"/>
    <w:rsid w:val="008E6FD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36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835"/>
    <w:rPr>
      <w:rFonts w:ascii="Calibri" w:eastAsia="Calibri" w:hAnsi="Calibri" w:cs="Times New Roman"/>
    </w:rPr>
  </w:style>
  <w:style w:type="paragraph" w:styleId="Footer">
    <w:name w:val="footer"/>
    <w:basedOn w:val="Normal"/>
    <w:link w:val="FooterChar"/>
    <w:uiPriority w:val="99"/>
    <w:unhideWhenUsed/>
    <w:rsid w:val="00A36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8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68309">
      <w:bodyDiv w:val="1"/>
      <w:marLeft w:val="0"/>
      <w:marRight w:val="0"/>
      <w:marTop w:val="0"/>
      <w:marBottom w:val="0"/>
      <w:divBdr>
        <w:top w:val="none" w:sz="0" w:space="0" w:color="auto"/>
        <w:left w:val="none" w:sz="0" w:space="0" w:color="auto"/>
        <w:bottom w:val="none" w:sz="0" w:space="0" w:color="auto"/>
        <w:right w:val="none" w:sz="0" w:space="0" w:color="auto"/>
      </w:divBdr>
    </w:div>
    <w:div w:id="19631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hill@mnadv.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Johnson</dc:creator>
  <cp:keywords/>
  <dc:description/>
  <cp:lastModifiedBy>Jennifer Pollitt Hill</cp:lastModifiedBy>
  <cp:revision>43</cp:revision>
  <dcterms:created xsi:type="dcterms:W3CDTF">2021-12-16T16:52:00Z</dcterms:created>
  <dcterms:modified xsi:type="dcterms:W3CDTF">2021-12-17T18:56:00Z</dcterms:modified>
</cp:coreProperties>
</file>